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751D8" w14:textId="77777777" w:rsidR="00C94939" w:rsidRPr="00C56FB9" w:rsidRDefault="00C94939" w:rsidP="00C94939">
      <w:pPr>
        <w:spacing w:after="0" w:line="240" w:lineRule="auto"/>
        <w:jc w:val="center"/>
        <w:rPr>
          <w:rFonts w:ascii="Arial" w:eastAsia="Times New Roman" w:hAnsi="Arial" w:cs="Arial"/>
          <w:b/>
          <w:bCs/>
          <w:color w:val="000000" w:themeColor="text1"/>
        </w:rPr>
      </w:pPr>
      <w:bookmarkStart w:id="0" w:name="_GoBack"/>
      <w:bookmarkEnd w:id="0"/>
      <w:r>
        <w:rPr>
          <w:rFonts w:ascii="Arial" w:eastAsia="Times New Roman" w:hAnsi="Arial" w:cs="Arial"/>
          <w:b/>
          <w:bCs/>
          <w:color w:val="000000" w:themeColor="text1"/>
        </w:rPr>
        <w:t>March 20, 2020</w:t>
      </w:r>
      <w:r w:rsidRPr="00C56FB9">
        <w:rPr>
          <w:rFonts w:ascii="Arial" w:eastAsia="Times New Roman" w:hAnsi="Arial" w:cs="Arial"/>
          <w:b/>
          <w:bCs/>
          <w:color w:val="000000" w:themeColor="text1"/>
        </w:rPr>
        <w:t xml:space="preserve"> Board Meeting</w:t>
      </w:r>
    </w:p>
    <w:p w14:paraId="456B92CD" w14:textId="77777777" w:rsidR="00C94939" w:rsidRPr="00C56FB9" w:rsidRDefault="00C94939" w:rsidP="00C94939">
      <w:pPr>
        <w:spacing w:after="0" w:line="240" w:lineRule="auto"/>
        <w:jc w:val="center"/>
        <w:rPr>
          <w:rFonts w:ascii="Arial" w:eastAsia="Times New Roman" w:hAnsi="Arial" w:cs="Arial"/>
          <w:b/>
          <w:bCs/>
          <w:color w:val="000000" w:themeColor="text1"/>
        </w:rPr>
      </w:pPr>
    </w:p>
    <w:p w14:paraId="4AEB9950" w14:textId="77777777" w:rsidR="00C94939" w:rsidRPr="00C56FB9" w:rsidRDefault="00C94939" w:rsidP="00C94939">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Pr="00C56FB9">
        <w:rPr>
          <w:rFonts w:ascii="Arial" w:hAnsi="Arial" w:cs="Arial"/>
          <w:b/>
        </w:rPr>
        <w:t>9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w:t>
      </w:r>
      <w:r w:rsidRPr="00C56FB9">
        <w:rPr>
          <w:rFonts w:ascii="Arial" w:hAnsi="Arial" w:cs="Arial"/>
          <w:b/>
        </w:rPr>
        <w:t>oon (EASTERN)</w:t>
      </w:r>
    </w:p>
    <w:p w14:paraId="4B657FE8" w14:textId="77777777" w:rsidR="00C94939" w:rsidRDefault="00C94939" w:rsidP="00C94939">
      <w:pPr>
        <w:spacing w:after="0" w:line="240" w:lineRule="auto"/>
        <w:jc w:val="center"/>
        <w:rPr>
          <w:rStyle w:val="Hyperlink"/>
          <w:rFonts w:ascii="Calibri" w:hAnsi="Calibri"/>
        </w:rPr>
      </w:pPr>
      <w:r w:rsidRPr="00C56FB9">
        <w:rPr>
          <w:rFonts w:ascii="Arial" w:hAnsi="Arial" w:cs="Arial"/>
          <w:b/>
          <w:bCs/>
        </w:rPr>
        <w:t>Zoom Contact:</w:t>
      </w:r>
      <w:r w:rsidRPr="000C7106">
        <w:rPr>
          <w:rFonts w:ascii="Calibri" w:hAnsi="Calibri"/>
        </w:rPr>
        <w:t xml:space="preserve"> </w:t>
      </w:r>
      <w:hyperlink r:id="rId10" w:tgtFrame="_blank" w:history="1">
        <w:r w:rsidRPr="006A3059">
          <w:rPr>
            <w:rStyle w:val="Hyperlink"/>
            <w:rFonts w:ascii="Calibri" w:hAnsi="Calibri"/>
          </w:rPr>
          <w:t>https://ncsu.zoom.us/j/120492328</w:t>
        </w:r>
      </w:hyperlink>
    </w:p>
    <w:p w14:paraId="0FE8CC10" w14:textId="77777777" w:rsidR="00810D1E" w:rsidRPr="006A3059" w:rsidRDefault="00810D1E" w:rsidP="00C94939">
      <w:pPr>
        <w:spacing w:after="0" w:line="240" w:lineRule="auto"/>
        <w:jc w:val="center"/>
        <w:rPr>
          <w:rFonts w:ascii="Calibri" w:hAnsi="Calibri"/>
        </w:rPr>
      </w:pPr>
    </w:p>
    <w:p w14:paraId="70E9410D" w14:textId="77777777" w:rsidR="00C94939" w:rsidRPr="009C36F0" w:rsidRDefault="00C94939" w:rsidP="00C94939">
      <w:pPr>
        <w:spacing w:after="0" w:line="240" w:lineRule="auto"/>
        <w:rPr>
          <w:rFonts w:ascii="Arial" w:hAnsi="Arial" w:cs="Arial"/>
          <w:b/>
          <w:sz w:val="24"/>
          <w:szCs w:val="24"/>
          <w:u w:val="single"/>
        </w:rPr>
      </w:pPr>
      <w:r w:rsidRPr="009C36F0">
        <w:rPr>
          <w:rFonts w:ascii="Arial" w:hAnsi="Arial" w:cs="Arial"/>
          <w:b/>
          <w:sz w:val="24"/>
          <w:szCs w:val="24"/>
          <w:u w:val="single"/>
        </w:rPr>
        <w:t>Agenda</w:t>
      </w:r>
    </w:p>
    <w:p w14:paraId="3F717540" w14:textId="77777777" w:rsidR="00C94939" w:rsidRPr="00C56FB9" w:rsidRDefault="00C94939" w:rsidP="00C94939">
      <w:pPr>
        <w:spacing w:after="0" w:line="240" w:lineRule="auto"/>
        <w:rPr>
          <w:rFonts w:ascii="Arial" w:eastAsia="Times New Roman" w:hAnsi="Arial" w:cs="Arial"/>
          <w:bCs/>
          <w:sz w:val="20"/>
          <w:szCs w:val="20"/>
        </w:rPr>
      </w:pPr>
    </w:p>
    <w:p w14:paraId="7EABF6E2" w14:textId="77777777" w:rsidR="00C94939" w:rsidRPr="00682F02" w:rsidRDefault="00C94939" w:rsidP="00C94939">
      <w:pPr>
        <w:pStyle w:val="ListParagraph"/>
        <w:numPr>
          <w:ilvl w:val="0"/>
          <w:numId w:val="2"/>
        </w:numPr>
        <w:spacing w:after="0" w:line="360" w:lineRule="auto"/>
        <w:ind w:left="720"/>
        <w:rPr>
          <w:rFonts w:ascii="Arial" w:hAnsi="Arial" w:cs="Arial"/>
        </w:rPr>
      </w:pPr>
      <w:r w:rsidRPr="00682F02">
        <w:rPr>
          <w:rFonts w:ascii="Arial" w:hAnsi="Arial" w:cs="Arial"/>
          <w:b/>
        </w:rPr>
        <w:t>Welcome/Call to Order</w:t>
      </w:r>
      <w:r w:rsidRPr="00730D52">
        <w:rPr>
          <w:rFonts w:ascii="Arial" w:hAnsi="Arial" w:cs="Arial"/>
        </w:rPr>
        <w:t xml:space="preserve"> ~</w:t>
      </w:r>
      <w:r w:rsidRPr="00730D52">
        <w:rPr>
          <w:rFonts w:ascii="Arial" w:hAnsi="Arial" w:cs="Arial"/>
          <w:i/>
        </w:rPr>
        <w:t xml:space="preserve"> </w:t>
      </w:r>
      <w:r>
        <w:rPr>
          <w:rFonts w:ascii="Arial" w:hAnsi="Arial" w:cs="Arial"/>
          <w:i/>
        </w:rPr>
        <w:t>Susan Kelly</w:t>
      </w:r>
    </w:p>
    <w:p w14:paraId="262B25C1" w14:textId="77777777" w:rsidR="00C94939" w:rsidRPr="00810D1E" w:rsidRDefault="00C94939" w:rsidP="00C94939">
      <w:pPr>
        <w:pStyle w:val="ListParagraph"/>
        <w:numPr>
          <w:ilvl w:val="0"/>
          <w:numId w:val="2"/>
        </w:numPr>
        <w:spacing w:after="0" w:line="360" w:lineRule="auto"/>
        <w:ind w:left="720"/>
        <w:rPr>
          <w:rFonts w:ascii="Arial" w:hAnsi="Arial" w:cs="Arial"/>
        </w:rPr>
      </w:pPr>
      <w:r>
        <w:rPr>
          <w:rFonts w:ascii="Arial" w:hAnsi="Arial" w:cs="Arial"/>
          <w:b/>
        </w:rPr>
        <w:t>Roll Call</w:t>
      </w:r>
      <w:r w:rsidRPr="00682F02">
        <w:rPr>
          <w:rFonts w:ascii="Arial" w:hAnsi="Arial" w:cs="Arial"/>
        </w:rPr>
        <w:t xml:space="preserve"> ~ </w:t>
      </w:r>
      <w:r>
        <w:rPr>
          <w:rFonts w:ascii="Arial" w:hAnsi="Arial" w:cs="Arial"/>
          <w:i/>
        </w:rPr>
        <w:t>Crystal Tyler-Mackey</w:t>
      </w:r>
    </w:p>
    <w:p w14:paraId="60541515" w14:textId="77777777" w:rsidR="00810D1E" w:rsidRDefault="00810D1E" w:rsidP="00810D1E">
      <w:pPr>
        <w:pStyle w:val="ListParagraph"/>
        <w:numPr>
          <w:ilvl w:val="1"/>
          <w:numId w:val="2"/>
        </w:numPr>
        <w:spacing w:after="0" w:line="360" w:lineRule="auto"/>
        <w:rPr>
          <w:rFonts w:ascii="Arial" w:hAnsi="Arial" w:cs="Arial"/>
        </w:rPr>
      </w:pPr>
      <w:r>
        <w:rPr>
          <w:rFonts w:ascii="Arial" w:hAnsi="Arial" w:cs="Arial"/>
        </w:rPr>
        <w:t>Susan Kelly</w:t>
      </w:r>
    </w:p>
    <w:p w14:paraId="14B9BAC5" w14:textId="77777777" w:rsidR="00810D1E" w:rsidRDefault="00810D1E" w:rsidP="00810D1E">
      <w:pPr>
        <w:pStyle w:val="ListParagraph"/>
        <w:numPr>
          <w:ilvl w:val="1"/>
          <w:numId w:val="2"/>
        </w:numPr>
        <w:spacing w:after="0" w:line="360" w:lineRule="auto"/>
        <w:rPr>
          <w:rFonts w:ascii="Arial" w:hAnsi="Arial" w:cs="Arial"/>
        </w:rPr>
      </w:pPr>
      <w:r>
        <w:rPr>
          <w:rFonts w:ascii="Arial" w:hAnsi="Arial" w:cs="Arial"/>
        </w:rPr>
        <w:t>Crystal Tyler-Mackey</w:t>
      </w:r>
    </w:p>
    <w:p w14:paraId="343EDFE0" w14:textId="77777777" w:rsidR="005979B0" w:rsidRDefault="005979B0" w:rsidP="00810D1E">
      <w:pPr>
        <w:pStyle w:val="ListParagraph"/>
        <w:numPr>
          <w:ilvl w:val="1"/>
          <w:numId w:val="2"/>
        </w:numPr>
        <w:spacing w:after="0" w:line="360" w:lineRule="auto"/>
        <w:rPr>
          <w:rFonts w:ascii="Arial" w:hAnsi="Arial" w:cs="Arial"/>
        </w:rPr>
      </w:pPr>
      <w:r>
        <w:rPr>
          <w:rFonts w:ascii="Arial" w:hAnsi="Arial" w:cs="Arial"/>
        </w:rPr>
        <w:t>Nancy Bowen</w:t>
      </w:r>
    </w:p>
    <w:p w14:paraId="6B1F52B7" w14:textId="77777777" w:rsidR="00126225" w:rsidRDefault="00126225" w:rsidP="00810D1E">
      <w:pPr>
        <w:pStyle w:val="ListParagraph"/>
        <w:numPr>
          <w:ilvl w:val="1"/>
          <w:numId w:val="2"/>
        </w:numPr>
        <w:spacing w:after="0" w:line="360" w:lineRule="auto"/>
        <w:rPr>
          <w:rFonts w:ascii="Arial" w:hAnsi="Arial" w:cs="Arial"/>
        </w:rPr>
      </w:pPr>
      <w:r>
        <w:rPr>
          <w:rFonts w:ascii="Arial" w:hAnsi="Arial" w:cs="Arial"/>
        </w:rPr>
        <w:t>Adam Hodges</w:t>
      </w:r>
    </w:p>
    <w:p w14:paraId="2BB5151E" w14:textId="77777777" w:rsidR="00810D1E" w:rsidRDefault="00810D1E" w:rsidP="00810D1E">
      <w:pPr>
        <w:pStyle w:val="ListParagraph"/>
        <w:numPr>
          <w:ilvl w:val="1"/>
          <w:numId w:val="2"/>
        </w:numPr>
        <w:spacing w:after="0" w:line="360" w:lineRule="auto"/>
        <w:rPr>
          <w:rFonts w:ascii="Arial" w:hAnsi="Arial" w:cs="Arial"/>
        </w:rPr>
      </w:pPr>
      <w:r>
        <w:rPr>
          <w:rFonts w:ascii="Arial" w:hAnsi="Arial" w:cs="Arial"/>
        </w:rPr>
        <w:t xml:space="preserve">Carroll </w:t>
      </w:r>
      <w:proofErr w:type="spellStart"/>
      <w:r>
        <w:rPr>
          <w:rFonts w:ascii="Arial" w:hAnsi="Arial" w:cs="Arial"/>
        </w:rPr>
        <w:t>Welte</w:t>
      </w:r>
      <w:proofErr w:type="spellEnd"/>
    </w:p>
    <w:p w14:paraId="5CF7E342" w14:textId="77777777" w:rsidR="0041522A" w:rsidRDefault="0041522A" w:rsidP="00810D1E">
      <w:pPr>
        <w:pStyle w:val="ListParagraph"/>
        <w:numPr>
          <w:ilvl w:val="1"/>
          <w:numId w:val="2"/>
        </w:numPr>
        <w:spacing w:after="0" w:line="360" w:lineRule="auto"/>
        <w:rPr>
          <w:rFonts w:ascii="Arial" w:hAnsi="Arial" w:cs="Arial"/>
        </w:rPr>
      </w:pPr>
      <w:r>
        <w:rPr>
          <w:rFonts w:ascii="Arial" w:hAnsi="Arial" w:cs="Arial"/>
        </w:rPr>
        <w:t>Brian Raison</w:t>
      </w:r>
    </w:p>
    <w:p w14:paraId="2CD64022" w14:textId="77777777" w:rsidR="00810D1E" w:rsidRPr="00126225" w:rsidRDefault="00810D1E" w:rsidP="00126225">
      <w:pPr>
        <w:pStyle w:val="ListParagraph"/>
        <w:numPr>
          <w:ilvl w:val="1"/>
          <w:numId w:val="2"/>
        </w:numPr>
        <w:spacing w:after="0" w:line="360" w:lineRule="auto"/>
        <w:rPr>
          <w:rFonts w:ascii="Arial" w:hAnsi="Arial" w:cs="Arial"/>
        </w:rPr>
      </w:pPr>
      <w:r>
        <w:rPr>
          <w:rFonts w:ascii="Arial" w:hAnsi="Arial" w:cs="Arial"/>
        </w:rPr>
        <w:t>David Civittolo</w:t>
      </w:r>
    </w:p>
    <w:p w14:paraId="32671412" w14:textId="77777777" w:rsidR="00810D1E" w:rsidRDefault="00810D1E" w:rsidP="00810D1E">
      <w:pPr>
        <w:pStyle w:val="ListParagraph"/>
        <w:numPr>
          <w:ilvl w:val="1"/>
          <w:numId w:val="2"/>
        </w:numPr>
        <w:spacing w:after="0" w:line="360" w:lineRule="auto"/>
        <w:rPr>
          <w:rFonts w:ascii="Arial" w:hAnsi="Arial" w:cs="Arial"/>
        </w:rPr>
      </w:pPr>
      <w:r>
        <w:rPr>
          <w:rFonts w:ascii="Arial" w:hAnsi="Arial" w:cs="Arial"/>
        </w:rPr>
        <w:t>Melinda Grismer</w:t>
      </w:r>
    </w:p>
    <w:p w14:paraId="3779C776" w14:textId="77777777" w:rsidR="008159A4" w:rsidRDefault="008159A4" w:rsidP="00810D1E">
      <w:pPr>
        <w:pStyle w:val="ListParagraph"/>
        <w:numPr>
          <w:ilvl w:val="1"/>
          <w:numId w:val="2"/>
        </w:numPr>
        <w:spacing w:after="0" w:line="360" w:lineRule="auto"/>
        <w:rPr>
          <w:rFonts w:ascii="Arial" w:hAnsi="Arial" w:cs="Arial"/>
        </w:rPr>
      </w:pPr>
      <w:r>
        <w:rPr>
          <w:rFonts w:ascii="Arial" w:hAnsi="Arial" w:cs="Arial"/>
        </w:rPr>
        <w:t>Brent Elrod</w:t>
      </w:r>
    </w:p>
    <w:p w14:paraId="55E5DA4D" w14:textId="77777777" w:rsidR="00810D1E" w:rsidRDefault="00810D1E" w:rsidP="00810D1E">
      <w:pPr>
        <w:pStyle w:val="ListParagraph"/>
        <w:numPr>
          <w:ilvl w:val="1"/>
          <w:numId w:val="2"/>
        </w:numPr>
        <w:spacing w:after="0" w:line="360" w:lineRule="auto"/>
        <w:rPr>
          <w:rFonts w:ascii="Arial" w:hAnsi="Arial" w:cs="Arial"/>
        </w:rPr>
      </w:pPr>
      <w:r>
        <w:rPr>
          <w:rFonts w:ascii="Arial" w:hAnsi="Arial" w:cs="Arial"/>
        </w:rPr>
        <w:t>Russ Garner</w:t>
      </w:r>
    </w:p>
    <w:p w14:paraId="6DF48D0B" w14:textId="77777777" w:rsidR="00810D1E" w:rsidRDefault="0013778F" w:rsidP="00810D1E">
      <w:pPr>
        <w:pStyle w:val="ListParagraph"/>
        <w:numPr>
          <w:ilvl w:val="1"/>
          <w:numId w:val="2"/>
        </w:numPr>
        <w:spacing w:after="0" w:line="360" w:lineRule="auto"/>
        <w:rPr>
          <w:rFonts w:ascii="Arial" w:hAnsi="Arial" w:cs="Arial"/>
        </w:rPr>
      </w:pPr>
      <w:r>
        <w:rPr>
          <w:rFonts w:ascii="Arial" w:hAnsi="Arial" w:cs="Arial"/>
        </w:rPr>
        <w:t>Michael</w:t>
      </w:r>
      <w:r w:rsidR="00810D1E">
        <w:rPr>
          <w:rFonts w:ascii="Arial" w:hAnsi="Arial" w:cs="Arial"/>
        </w:rPr>
        <w:t xml:space="preserve"> Dougherty</w:t>
      </w:r>
    </w:p>
    <w:p w14:paraId="59D3CD5D" w14:textId="77777777" w:rsidR="00E47727" w:rsidRDefault="00E47727" w:rsidP="00810D1E">
      <w:pPr>
        <w:pStyle w:val="ListParagraph"/>
        <w:numPr>
          <w:ilvl w:val="1"/>
          <w:numId w:val="2"/>
        </w:numPr>
        <w:spacing w:after="0" w:line="360" w:lineRule="auto"/>
        <w:rPr>
          <w:rFonts w:ascii="Arial" w:hAnsi="Arial" w:cs="Arial"/>
        </w:rPr>
      </w:pPr>
      <w:r>
        <w:rPr>
          <w:rFonts w:ascii="Arial" w:hAnsi="Arial" w:cs="Arial"/>
        </w:rPr>
        <w:t>Kristen Devlin</w:t>
      </w:r>
    </w:p>
    <w:p w14:paraId="2D7A580E" w14:textId="77777777" w:rsidR="00E47727" w:rsidRDefault="00E47727" w:rsidP="00810D1E">
      <w:pPr>
        <w:pStyle w:val="ListParagraph"/>
        <w:numPr>
          <w:ilvl w:val="1"/>
          <w:numId w:val="2"/>
        </w:numPr>
        <w:spacing w:after="0" w:line="360" w:lineRule="auto"/>
        <w:rPr>
          <w:rFonts w:ascii="Arial" w:hAnsi="Arial" w:cs="Arial"/>
        </w:rPr>
      </w:pPr>
      <w:r>
        <w:rPr>
          <w:rFonts w:ascii="Arial" w:hAnsi="Arial" w:cs="Arial"/>
        </w:rPr>
        <w:t>Nadine S</w:t>
      </w:r>
      <w:r w:rsidR="001C0581">
        <w:rPr>
          <w:rFonts w:ascii="Arial" w:hAnsi="Arial" w:cs="Arial"/>
        </w:rPr>
        <w:t>i</w:t>
      </w:r>
      <w:r>
        <w:rPr>
          <w:rFonts w:ascii="Arial" w:hAnsi="Arial" w:cs="Arial"/>
        </w:rPr>
        <w:t>gle</w:t>
      </w:r>
    </w:p>
    <w:p w14:paraId="4990E0CF" w14:textId="77777777" w:rsidR="00E47727" w:rsidRDefault="00E47727" w:rsidP="00810D1E">
      <w:pPr>
        <w:pStyle w:val="ListParagraph"/>
        <w:numPr>
          <w:ilvl w:val="1"/>
          <w:numId w:val="2"/>
        </w:numPr>
        <w:spacing w:after="0" w:line="360" w:lineRule="auto"/>
        <w:rPr>
          <w:rFonts w:ascii="Arial" w:hAnsi="Arial" w:cs="Arial"/>
        </w:rPr>
      </w:pPr>
      <w:r>
        <w:rPr>
          <w:rFonts w:ascii="Arial" w:hAnsi="Arial" w:cs="Arial"/>
        </w:rPr>
        <w:t>Brent Elrod</w:t>
      </w:r>
    </w:p>
    <w:p w14:paraId="560D493A" w14:textId="77777777" w:rsidR="00810D1E" w:rsidRDefault="00242CDB" w:rsidP="00810D1E">
      <w:pPr>
        <w:pStyle w:val="ListParagraph"/>
        <w:numPr>
          <w:ilvl w:val="1"/>
          <w:numId w:val="2"/>
        </w:numPr>
        <w:spacing w:after="0" w:line="360" w:lineRule="auto"/>
        <w:rPr>
          <w:rFonts w:ascii="Arial" w:hAnsi="Arial" w:cs="Arial"/>
        </w:rPr>
      </w:pPr>
      <w:r>
        <w:rPr>
          <w:rFonts w:ascii="Arial" w:hAnsi="Arial" w:cs="Arial"/>
        </w:rPr>
        <w:t>Daniel Eades</w:t>
      </w:r>
    </w:p>
    <w:p w14:paraId="56BF22B7" w14:textId="77777777" w:rsidR="00242CDB" w:rsidRDefault="00242CDB" w:rsidP="00810D1E">
      <w:pPr>
        <w:pStyle w:val="ListParagraph"/>
        <w:numPr>
          <w:ilvl w:val="1"/>
          <w:numId w:val="2"/>
        </w:numPr>
        <w:spacing w:after="0" w:line="360" w:lineRule="auto"/>
        <w:rPr>
          <w:rFonts w:ascii="Arial" w:hAnsi="Arial" w:cs="Arial"/>
        </w:rPr>
      </w:pPr>
      <w:r>
        <w:rPr>
          <w:rFonts w:ascii="Arial" w:hAnsi="Arial" w:cs="Arial"/>
        </w:rPr>
        <w:t>Jamie Rae Walker</w:t>
      </w:r>
    </w:p>
    <w:p w14:paraId="7DA3AEDA" w14:textId="77777777" w:rsidR="005A5777" w:rsidRDefault="005A5777" w:rsidP="00810D1E">
      <w:pPr>
        <w:pStyle w:val="ListParagraph"/>
        <w:numPr>
          <w:ilvl w:val="1"/>
          <w:numId w:val="2"/>
        </w:numPr>
        <w:spacing w:after="0" w:line="360" w:lineRule="auto"/>
        <w:rPr>
          <w:rFonts w:ascii="Arial" w:hAnsi="Arial" w:cs="Arial"/>
        </w:rPr>
      </w:pPr>
      <w:r>
        <w:rPr>
          <w:rFonts w:ascii="Arial" w:hAnsi="Arial" w:cs="Arial"/>
        </w:rPr>
        <w:t xml:space="preserve">Rebekka </w:t>
      </w:r>
      <w:r w:rsidR="00384C97">
        <w:rPr>
          <w:rFonts w:ascii="Arial" w:hAnsi="Arial" w:cs="Arial"/>
        </w:rPr>
        <w:t>Dudensing</w:t>
      </w:r>
    </w:p>
    <w:p w14:paraId="0B77E260" w14:textId="77777777" w:rsidR="005A5777" w:rsidRDefault="005A5777" w:rsidP="00810D1E">
      <w:pPr>
        <w:pStyle w:val="ListParagraph"/>
        <w:numPr>
          <w:ilvl w:val="1"/>
          <w:numId w:val="2"/>
        </w:numPr>
        <w:spacing w:after="0" w:line="360" w:lineRule="auto"/>
        <w:rPr>
          <w:rFonts w:ascii="Arial" w:hAnsi="Arial" w:cs="Arial"/>
        </w:rPr>
      </w:pPr>
      <w:r>
        <w:rPr>
          <w:rFonts w:ascii="Arial" w:hAnsi="Arial" w:cs="Arial"/>
        </w:rPr>
        <w:t>Stacey McCullough</w:t>
      </w:r>
    </w:p>
    <w:p w14:paraId="1134360C" w14:textId="77777777" w:rsidR="005A5777" w:rsidRDefault="005A5777" w:rsidP="00810D1E">
      <w:pPr>
        <w:pStyle w:val="ListParagraph"/>
        <w:numPr>
          <w:ilvl w:val="1"/>
          <w:numId w:val="2"/>
        </w:numPr>
        <w:spacing w:after="0" w:line="360" w:lineRule="auto"/>
        <w:rPr>
          <w:rFonts w:ascii="Arial" w:hAnsi="Arial" w:cs="Arial"/>
        </w:rPr>
      </w:pPr>
      <w:r>
        <w:rPr>
          <w:rFonts w:ascii="Arial" w:hAnsi="Arial" w:cs="Arial"/>
        </w:rPr>
        <w:t>Ricky Atkins</w:t>
      </w:r>
    </w:p>
    <w:p w14:paraId="1B0A348A" w14:textId="77777777" w:rsidR="005A5777" w:rsidRDefault="005A5777" w:rsidP="00810D1E">
      <w:pPr>
        <w:pStyle w:val="ListParagraph"/>
        <w:numPr>
          <w:ilvl w:val="1"/>
          <w:numId w:val="2"/>
        </w:numPr>
        <w:spacing w:after="0" w:line="360" w:lineRule="auto"/>
        <w:rPr>
          <w:rFonts w:ascii="Arial" w:hAnsi="Arial" w:cs="Arial"/>
        </w:rPr>
      </w:pPr>
      <w:r>
        <w:rPr>
          <w:rFonts w:ascii="Arial" w:hAnsi="Arial" w:cs="Arial"/>
        </w:rPr>
        <w:t>Mary Peabody</w:t>
      </w:r>
    </w:p>
    <w:p w14:paraId="718E653A" w14:textId="77777777" w:rsidR="005A5777" w:rsidRDefault="005A5777" w:rsidP="00810D1E">
      <w:pPr>
        <w:pStyle w:val="ListParagraph"/>
        <w:numPr>
          <w:ilvl w:val="1"/>
          <w:numId w:val="2"/>
        </w:numPr>
        <w:spacing w:after="0" w:line="360" w:lineRule="auto"/>
        <w:rPr>
          <w:rFonts w:ascii="Arial" w:hAnsi="Arial" w:cs="Arial"/>
        </w:rPr>
      </w:pPr>
      <w:r>
        <w:rPr>
          <w:rFonts w:ascii="Arial" w:hAnsi="Arial" w:cs="Arial"/>
        </w:rPr>
        <w:t>Katie Hoffman</w:t>
      </w:r>
    </w:p>
    <w:p w14:paraId="7ECE4CC4" w14:textId="77777777" w:rsidR="003B0AB0" w:rsidRPr="00682F02" w:rsidRDefault="003B0AB0" w:rsidP="00810D1E">
      <w:pPr>
        <w:pStyle w:val="ListParagraph"/>
        <w:numPr>
          <w:ilvl w:val="1"/>
          <w:numId w:val="2"/>
        </w:numPr>
        <w:spacing w:after="0" w:line="360" w:lineRule="auto"/>
        <w:rPr>
          <w:rFonts w:ascii="Arial" w:hAnsi="Arial" w:cs="Arial"/>
        </w:rPr>
      </w:pPr>
      <w:r>
        <w:rPr>
          <w:rFonts w:ascii="Arial" w:hAnsi="Arial" w:cs="Arial"/>
        </w:rPr>
        <w:t>Charlie French</w:t>
      </w:r>
    </w:p>
    <w:p w14:paraId="4B63EE38" w14:textId="77777777" w:rsidR="00C94939" w:rsidRPr="00E86027" w:rsidRDefault="00C94939" w:rsidP="00C94939">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Pr>
          <w:rFonts w:ascii="Arial" w:hAnsi="Arial" w:cs="Arial"/>
          <w:i/>
        </w:rPr>
        <w:t>Susan Kelly</w:t>
      </w:r>
    </w:p>
    <w:p w14:paraId="53B6AD4A" w14:textId="77777777" w:rsidR="00E86027" w:rsidRPr="00E86027" w:rsidRDefault="00E86027" w:rsidP="00E86027">
      <w:pPr>
        <w:pStyle w:val="ListParagraph"/>
        <w:numPr>
          <w:ilvl w:val="1"/>
          <w:numId w:val="2"/>
        </w:numPr>
        <w:spacing w:after="0" w:line="360" w:lineRule="auto"/>
        <w:rPr>
          <w:rFonts w:ascii="Arial" w:hAnsi="Arial" w:cs="Arial"/>
        </w:rPr>
      </w:pPr>
      <w:r w:rsidRPr="00E86027">
        <w:rPr>
          <w:rFonts w:ascii="Arial" w:hAnsi="Arial" w:cs="Arial"/>
        </w:rPr>
        <w:t>Adam made motion. Mary seconded. Approved</w:t>
      </w:r>
    </w:p>
    <w:p w14:paraId="2222CCA5" w14:textId="77777777" w:rsidR="00C94939" w:rsidRPr="00810D1E" w:rsidRDefault="00C94939" w:rsidP="00C94939">
      <w:pPr>
        <w:pStyle w:val="ListParagraph"/>
        <w:numPr>
          <w:ilvl w:val="0"/>
          <w:numId w:val="2"/>
        </w:numPr>
        <w:spacing w:after="0" w:line="360" w:lineRule="auto"/>
        <w:ind w:left="720"/>
        <w:rPr>
          <w:rFonts w:ascii="Arial" w:hAnsi="Arial" w:cs="Arial"/>
        </w:rPr>
      </w:pPr>
      <w:r w:rsidRPr="00682F02">
        <w:rPr>
          <w:rFonts w:ascii="Arial" w:hAnsi="Arial" w:cs="Arial"/>
          <w:b/>
        </w:rPr>
        <w:lastRenderedPageBreak/>
        <w:t xml:space="preserve">Approve </w:t>
      </w:r>
      <w:r>
        <w:rPr>
          <w:rFonts w:ascii="Arial" w:hAnsi="Arial" w:cs="Arial"/>
          <w:b/>
        </w:rPr>
        <w:t xml:space="preserve">February 21, 2020 </w:t>
      </w:r>
      <w:r w:rsidRPr="00682F02">
        <w:rPr>
          <w:rFonts w:ascii="Arial" w:hAnsi="Arial" w:cs="Arial"/>
          <w:b/>
        </w:rPr>
        <w:t xml:space="preserve">Minutes </w:t>
      </w:r>
      <w:r w:rsidRPr="00682F02">
        <w:rPr>
          <w:rFonts w:ascii="Arial" w:hAnsi="Arial" w:cs="Arial"/>
        </w:rPr>
        <w:t xml:space="preserve">~ </w:t>
      </w:r>
      <w:r>
        <w:rPr>
          <w:rFonts w:ascii="Arial" w:hAnsi="Arial" w:cs="Arial"/>
          <w:i/>
        </w:rPr>
        <w:t>Crystal Tyler-Mackey</w:t>
      </w:r>
    </w:p>
    <w:p w14:paraId="2C11AAD6" w14:textId="77777777" w:rsidR="00810D1E" w:rsidRPr="00810D1E" w:rsidRDefault="00810D1E" w:rsidP="00810D1E">
      <w:pPr>
        <w:pStyle w:val="ListParagraph"/>
        <w:numPr>
          <w:ilvl w:val="1"/>
          <w:numId w:val="2"/>
        </w:numPr>
        <w:spacing w:after="0" w:line="360" w:lineRule="auto"/>
        <w:rPr>
          <w:rFonts w:ascii="Arial" w:hAnsi="Arial" w:cs="Arial"/>
        </w:rPr>
      </w:pPr>
      <w:r w:rsidRPr="00810D1E">
        <w:rPr>
          <w:rFonts w:ascii="Arial" w:hAnsi="Arial" w:cs="Arial"/>
        </w:rPr>
        <w:t>Nancy made motion. Michelle seconded. Approved</w:t>
      </w:r>
    </w:p>
    <w:p w14:paraId="3CD3A5DD" w14:textId="77777777" w:rsidR="00C94939" w:rsidRPr="00810D1E" w:rsidRDefault="00C94939" w:rsidP="00C94939">
      <w:pPr>
        <w:pStyle w:val="ListParagraph"/>
        <w:numPr>
          <w:ilvl w:val="0"/>
          <w:numId w:val="2"/>
        </w:numPr>
        <w:spacing w:after="0" w:line="360" w:lineRule="auto"/>
        <w:ind w:left="720"/>
        <w:rPr>
          <w:rFonts w:ascii="Arial" w:hAnsi="Arial" w:cs="Arial"/>
        </w:rPr>
      </w:pPr>
      <w:r>
        <w:rPr>
          <w:rFonts w:ascii="Arial" w:hAnsi="Arial" w:cs="Arial"/>
          <w:b/>
        </w:rPr>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14:paraId="1E8EEC20" w14:textId="77777777" w:rsidR="00810D1E" w:rsidRPr="00810D1E" w:rsidRDefault="00810D1E" w:rsidP="00810D1E">
      <w:pPr>
        <w:pStyle w:val="ListParagraph"/>
        <w:numPr>
          <w:ilvl w:val="1"/>
          <w:numId w:val="2"/>
        </w:numPr>
        <w:spacing w:after="0" w:line="360" w:lineRule="auto"/>
        <w:rPr>
          <w:rFonts w:ascii="Arial" w:hAnsi="Arial" w:cs="Arial"/>
        </w:rPr>
      </w:pPr>
      <w:r w:rsidRPr="00810D1E">
        <w:rPr>
          <w:rFonts w:ascii="Arial" w:hAnsi="Arial" w:cs="Arial"/>
        </w:rPr>
        <w:t>Ricky has collected about half of membership dues. Filed</w:t>
      </w:r>
    </w:p>
    <w:p w14:paraId="6C053D1F" w14:textId="77777777" w:rsidR="00810D1E" w:rsidRPr="0022043F" w:rsidRDefault="00810D1E" w:rsidP="00810D1E">
      <w:pPr>
        <w:pStyle w:val="ListParagraph"/>
        <w:numPr>
          <w:ilvl w:val="1"/>
          <w:numId w:val="2"/>
        </w:numPr>
        <w:spacing w:after="0" w:line="360" w:lineRule="auto"/>
        <w:rPr>
          <w:rFonts w:ascii="Arial" w:hAnsi="Arial" w:cs="Arial"/>
        </w:rPr>
      </w:pPr>
      <w:r w:rsidRPr="0022043F">
        <w:rPr>
          <w:rFonts w:ascii="Arial" w:hAnsi="Arial" w:cs="Arial"/>
        </w:rPr>
        <w:t>Adam made motion. Nadine seconded. Approved</w:t>
      </w:r>
    </w:p>
    <w:p w14:paraId="2006C2A1" w14:textId="77777777" w:rsidR="00C94939" w:rsidRPr="0022043F" w:rsidRDefault="00C94939" w:rsidP="00C94939">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3E655169" w14:textId="77777777" w:rsidR="0022043F" w:rsidRPr="0022043F" w:rsidRDefault="0022043F" w:rsidP="0022043F">
      <w:pPr>
        <w:pStyle w:val="ListParagraph"/>
        <w:numPr>
          <w:ilvl w:val="1"/>
          <w:numId w:val="2"/>
        </w:numPr>
        <w:spacing w:after="0" w:line="360" w:lineRule="auto"/>
        <w:rPr>
          <w:rFonts w:ascii="Arial" w:hAnsi="Arial" w:cs="Arial"/>
        </w:rPr>
      </w:pPr>
      <w:r w:rsidRPr="0022043F">
        <w:rPr>
          <w:rFonts w:ascii="Arial" w:hAnsi="Arial" w:cs="Arial"/>
        </w:rPr>
        <w:t>266 memberships have been renewed</w:t>
      </w:r>
      <w:r>
        <w:rPr>
          <w:rFonts w:ascii="Arial" w:hAnsi="Arial" w:cs="Arial"/>
        </w:rPr>
        <w:t xml:space="preserve">. Will see what happens with conference. </w:t>
      </w:r>
    </w:p>
    <w:p w14:paraId="4FF10874" w14:textId="77777777" w:rsidR="00C94939" w:rsidRPr="009E4D9A" w:rsidRDefault="00C94939" w:rsidP="00C94939">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6CDE25C7" w14:textId="77777777" w:rsidR="00C94939" w:rsidRDefault="00C94939" w:rsidP="00C94939">
      <w:pPr>
        <w:spacing w:after="0" w:line="240" w:lineRule="auto"/>
        <w:rPr>
          <w:rFonts w:ascii="Arial" w:hAnsi="Arial" w:cs="Arial"/>
          <w:b/>
          <w:bCs/>
        </w:rPr>
      </w:pPr>
      <w:r w:rsidRPr="00C56FB9">
        <w:rPr>
          <w:rFonts w:ascii="Arial" w:hAnsi="Arial" w:cs="Arial"/>
          <w:b/>
          <w:bCs/>
        </w:rPr>
        <w:t xml:space="preserve">Partner Reports </w:t>
      </w:r>
    </w:p>
    <w:p w14:paraId="215C22C1" w14:textId="77777777" w:rsidR="00C94939" w:rsidRPr="00BF17CB" w:rsidRDefault="00C94939" w:rsidP="00C94939">
      <w:pPr>
        <w:spacing w:after="0" w:line="240" w:lineRule="auto"/>
        <w:rPr>
          <w:rFonts w:ascii="Arial" w:hAnsi="Arial" w:cs="Arial"/>
          <w:b/>
          <w:bCs/>
          <w:sz w:val="12"/>
          <w:szCs w:val="12"/>
        </w:rPr>
      </w:pPr>
    </w:p>
    <w:p w14:paraId="66AE0979" w14:textId="77777777" w:rsidR="00C94939" w:rsidRPr="0022043F" w:rsidRDefault="00C94939" w:rsidP="00C94939">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3DAE4C1C" w14:textId="77777777" w:rsidR="0022043F" w:rsidRDefault="0022043F" w:rsidP="0022043F">
      <w:pPr>
        <w:pStyle w:val="ListParagraph"/>
        <w:numPr>
          <w:ilvl w:val="1"/>
          <w:numId w:val="3"/>
        </w:numPr>
        <w:spacing w:after="0" w:line="240" w:lineRule="auto"/>
        <w:rPr>
          <w:rFonts w:ascii="Arial" w:hAnsi="Arial" w:cs="Arial"/>
        </w:rPr>
      </w:pPr>
      <w:r>
        <w:rPr>
          <w:rFonts w:ascii="Arial" w:hAnsi="Arial" w:cs="Arial"/>
        </w:rPr>
        <w:t xml:space="preserve">Brent had a test likely test positive in the Kansas City location. Will be teleworking through at least first Friday in April. </w:t>
      </w:r>
      <w:r w:rsidR="0009447B">
        <w:rPr>
          <w:rFonts w:ascii="Arial" w:hAnsi="Arial" w:cs="Arial"/>
        </w:rPr>
        <w:t xml:space="preserve">Number of AFRI deadlines have been extended. Report sent to Susan and Ricky as uploading was a challenge. New hires should be onboard April/May. A third round of program </w:t>
      </w:r>
      <w:proofErr w:type="gramStart"/>
      <w:r w:rsidR="0009447B">
        <w:rPr>
          <w:rFonts w:ascii="Arial" w:hAnsi="Arial" w:cs="Arial"/>
        </w:rPr>
        <w:t>specialists</w:t>
      </w:r>
      <w:proofErr w:type="gramEnd"/>
      <w:r w:rsidR="0009447B">
        <w:rPr>
          <w:rFonts w:ascii="Arial" w:hAnsi="Arial" w:cs="Arial"/>
        </w:rPr>
        <w:t xml:space="preserve"> hires have concluded and should be onboarded in the next couple of months. Look for positing for social science national program leader roles. Reach out to Brent for questions.</w:t>
      </w:r>
    </w:p>
    <w:p w14:paraId="62AAB040" w14:textId="77777777" w:rsidR="00602E90" w:rsidRDefault="00126225" w:rsidP="00602E90">
      <w:pPr>
        <w:ind w:left="720"/>
        <w:jc w:val="center"/>
        <w:rPr>
          <w:rFonts w:ascii="Century Gothic" w:hAnsi="Century Gothic"/>
          <w:sz w:val="28"/>
          <w:szCs w:val="28"/>
        </w:rPr>
      </w:pPr>
      <w:r>
        <w:rPr>
          <w:rFonts w:ascii="Arial" w:hAnsi="Arial" w:cs="Arial"/>
        </w:rPr>
        <w:t xml:space="preserve">CDC is having a rural outreach session. Brent </w:t>
      </w:r>
      <w:r w:rsidR="000500AA">
        <w:rPr>
          <w:rFonts w:ascii="Arial" w:hAnsi="Arial" w:cs="Arial"/>
        </w:rPr>
        <w:t xml:space="preserve">sent the link to </w:t>
      </w:r>
      <w:hyperlink r:id="rId11" w:history="1">
        <w:r w:rsidR="00602E90" w:rsidRPr="00F32CF6">
          <w:rPr>
            <w:rStyle w:val="Hyperlink"/>
            <w:rFonts w:ascii="Arial" w:hAnsi="Arial" w:cs="Arial"/>
          </w:rPr>
          <w:t>ruralhealth@cdc.gov</w:t>
        </w:r>
      </w:hyperlink>
      <w:r w:rsidR="00602E90">
        <w:rPr>
          <w:rFonts w:ascii="Arial" w:hAnsi="Arial" w:cs="Arial"/>
        </w:rPr>
        <w:t xml:space="preserve"> event: </w:t>
      </w:r>
      <w:hyperlink r:id="rId12" w:history="1">
        <w:r w:rsidR="00602E90">
          <w:rPr>
            <w:rStyle w:val="Hyperlink"/>
            <w:rFonts w:ascii="Century Gothic" w:hAnsi="Century Gothic"/>
            <w:sz w:val="28"/>
            <w:szCs w:val="28"/>
          </w:rPr>
          <w:t>https://zoom.us/webinar/register/WN_etqFB-z0Tjyp-_WGI8jfzw</w:t>
        </w:r>
      </w:hyperlink>
    </w:p>
    <w:p w14:paraId="49387E89" w14:textId="77777777" w:rsidR="0009447B" w:rsidRDefault="0009447B" w:rsidP="0009447B">
      <w:pPr>
        <w:pStyle w:val="ListParagraph"/>
        <w:spacing w:after="0" w:line="240" w:lineRule="auto"/>
        <w:ind w:left="1440"/>
        <w:rPr>
          <w:rFonts w:ascii="Arial" w:hAnsi="Arial" w:cs="Arial"/>
        </w:rPr>
      </w:pPr>
    </w:p>
    <w:p w14:paraId="175B2E34" w14:textId="77777777" w:rsidR="00126225" w:rsidRPr="008F6070" w:rsidRDefault="00126225" w:rsidP="0009447B">
      <w:pPr>
        <w:pStyle w:val="ListParagraph"/>
        <w:spacing w:after="0" w:line="240" w:lineRule="auto"/>
        <w:ind w:left="1440"/>
        <w:rPr>
          <w:rFonts w:ascii="Arial" w:hAnsi="Arial" w:cs="Arial"/>
        </w:rPr>
      </w:pPr>
    </w:p>
    <w:p w14:paraId="200851F7" w14:textId="77777777" w:rsidR="00C94939" w:rsidRPr="001A0268" w:rsidRDefault="00C94939" w:rsidP="00C94939">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Pr>
          <w:rFonts w:ascii="Arial" w:hAnsi="Arial" w:cs="Arial"/>
          <w:i/>
        </w:rPr>
        <w:t>Kristen Devlin</w:t>
      </w:r>
    </w:p>
    <w:p w14:paraId="7A3D38BC" w14:textId="77777777" w:rsidR="001A0268" w:rsidRPr="008F6070" w:rsidRDefault="001A0268" w:rsidP="001A0268">
      <w:pPr>
        <w:pStyle w:val="ListParagraph"/>
        <w:numPr>
          <w:ilvl w:val="1"/>
          <w:numId w:val="3"/>
        </w:numPr>
        <w:spacing w:after="0" w:line="240" w:lineRule="auto"/>
        <w:rPr>
          <w:rFonts w:ascii="Arial" w:hAnsi="Arial" w:cs="Arial"/>
        </w:rPr>
      </w:pPr>
      <w:r>
        <w:rPr>
          <w:rFonts w:ascii="Arial" w:hAnsi="Arial" w:cs="Arial"/>
        </w:rPr>
        <w:t xml:space="preserve">Most RRDS personnel are working remotely. Anticipating supporting NACDEP from various centers. National Extension digital team is working to support Extension now during high times of </w:t>
      </w:r>
      <w:r w:rsidR="008025E5">
        <w:rPr>
          <w:rFonts w:ascii="Arial" w:hAnsi="Arial" w:cs="Arial"/>
        </w:rPr>
        <w:t xml:space="preserve">teleworking. There’s also a broadband </w:t>
      </w:r>
      <w:proofErr w:type="spellStart"/>
      <w:r w:rsidR="008025E5">
        <w:rPr>
          <w:rFonts w:ascii="Arial" w:hAnsi="Arial" w:cs="Arial"/>
        </w:rPr>
        <w:t>listserve</w:t>
      </w:r>
      <w:proofErr w:type="spellEnd"/>
      <w:r w:rsidR="008025E5">
        <w:rPr>
          <w:rFonts w:ascii="Arial" w:hAnsi="Arial" w:cs="Arial"/>
        </w:rPr>
        <w:t xml:space="preserve">. Resources will be posted on the RRDC site. Report has been filed. </w:t>
      </w:r>
    </w:p>
    <w:p w14:paraId="19B6737E" w14:textId="77777777" w:rsidR="00C94939" w:rsidRDefault="00C94939" w:rsidP="00C94939">
      <w:pPr>
        <w:spacing w:after="0" w:line="240" w:lineRule="auto"/>
        <w:rPr>
          <w:rFonts w:ascii="Arial" w:hAnsi="Arial" w:cs="Arial"/>
          <w:b/>
        </w:rPr>
      </w:pPr>
    </w:p>
    <w:p w14:paraId="07797188" w14:textId="77777777" w:rsidR="00C94939" w:rsidRDefault="00C94939" w:rsidP="00C94939">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59053031" w14:textId="77777777" w:rsidR="00C94939" w:rsidRPr="00BF17CB" w:rsidRDefault="00C94939" w:rsidP="00C94939">
      <w:pPr>
        <w:spacing w:after="0" w:line="240" w:lineRule="auto"/>
        <w:rPr>
          <w:rFonts w:ascii="Arial" w:hAnsi="Arial" w:cs="Arial"/>
          <w:b/>
          <w:sz w:val="12"/>
          <w:szCs w:val="12"/>
        </w:rPr>
      </w:pPr>
    </w:p>
    <w:p w14:paraId="3716B413" w14:textId="77777777" w:rsidR="00C94939" w:rsidRPr="00BC16C7" w:rsidRDefault="00C94939" w:rsidP="00C94939">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Eades </w:t>
      </w:r>
    </w:p>
    <w:p w14:paraId="7D07026F" w14:textId="77777777" w:rsidR="00BC16C7" w:rsidRDefault="00BC16C7" w:rsidP="00BC16C7">
      <w:pPr>
        <w:pStyle w:val="ListParagraph"/>
        <w:numPr>
          <w:ilvl w:val="1"/>
          <w:numId w:val="4"/>
        </w:numPr>
        <w:spacing w:after="0" w:line="240" w:lineRule="auto"/>
        <w:rPr>
          <w:rFonts w:ascii="Arial" w:hAnsi="Arial" w:cs="Arial"/>
        </w:rPr>
      </w:pPr>
      <w:r>
        <w:rPr>
          <w:rFonts w:ascii="Arial" w:hAnsi="Arial" w:cs="Arial"/>
        </w:rPr>
        <w:t xml:space="preserve">Meet with Dev Com along with Paul </w:t>
      </w:r>
      <w:proofErr w:type="spellStart"/>
      <w:r>
        <w:rPr>
          <w:rFonts w:ascii="Arial" w:hAnsi="Arial" w:cs="Arial"/>
        </w:rPr>
        <w:t>LaChappelle</w:t>
      </w:r>
      <w:proofErr w:type="spellEnd"/>
      <w:r>
        <w:rPr>
          <w:rFonts w:ascii="Arial" w:hAnsi="Arial" w:cs="Arial"/>
        </w:rPr>
        <w:t xml:space="preserve"> regarding socially-responsible investing. No push back, so should be moving soon. Audit is ongoing and almost complete. Has message to NACAA to learn about sponsorship.</w:t>
      </w:r>
    </w:p>
    <w:p w14:paraId="10F54BBF" w14:textId="77777777" w:rsidR="00BC16C7" w:rsidRDefault="003C4CD1" w:rsidP="00BC16C7">
      <w:pPr>
        <w:pStyle w:val="ListParagraph"/>
        <w:spacing w:after="0" w:line="240" w:lineRule="auto"/>
        <w:ind w:left="1440"/>
        <w:rPr>
          <w:rFonts w:ascii="Arial" w:hAnsi="Arial" w:cs="Arial"/>
        </w:rPr>
      </w:pPr>
      <w:r>
        <w:rPr>
          <w:rFonts w:ascii="Arial" w:hAnsi="Arial" w:cs="Arial"/>
        </w:rPr>
        <w:t>Report filed.</w:t>
      </w:r>
    </w:p>
    <w:p w14:paraId="2D6795C3" w14:textId="77777777" w:rsidR="003C4CD1" w:rsidRDefault="003C4CD1" w:rsidP="00BC16C7">
      <w:pPr>
        <w:pStyle w:val="ListParagraph"/>
        <w:spacing w:after="0" w:line="240" w:lineRule="auto"/>
        <w:ind w:left="1440"/>
        <w:rPr>
          <w:rFonts w:ascii="Arial" w:hAnsi="Arial" w:cs="Arial"/>
        </w:rPr>
      </w:pPr>
    </w:p>
    <w:p w14:paraId="79E9163B" w14:textId="77777777" w:rsidR="00C94939" w:rsidRPr="003C4CD1" w:rsidRDefault="00C94939" w:rsidP="00C94939">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Pr="00BF17CB">
        <w:rPr>
          <w:rFonts w:ascii="Arial" w:hAnsi="Arial" w:cs="Arial"/>
          <w:i/>
          <w:color w:val="000000" w:themeColor="text1"/>
        </w:rPr>
        <w:t>Melinda Grismer</w:t>
      </w:r>
    </w:p>
    <w:p w14:paraId="7E06BEB4" w14:textId="77777777" w:rsidR="003C4CD1" w:rsidRDefault="003C4CD1" w:rsidP="003C4CD1">
      <w:pPr>
        <w:pStyle w:val="ListParagraph"/>
        <w:numPr>
          <w:ilvl w:val="1"/>
          <w:numId w:val="4"/>
        </w:numPr>
        <w:spacing w:after="0" w:line="240" w:lineRule="auto"/>
        <w:rPr>
          <w:rFonts w:ascii="Arial" w:hAnsi="Arial" w:cs="Arial"/>
        </w:rPr>
      </w:pPr>
      <w:r>
        <w:rPr>
          <w:rFonts w:ascii="Arial" w:hAnsi="Arial" w:cs="Arial"/>
        </w:rPr>
        <w:t xml:space="preserve">Report filed. Alice from Ohio State lost her position so she is no longer in a place to chair an internal sub-committee. Everyone is really busy – Facebook chair, Instagram chair, internal chair, etc. </w:t>
      </w:r>
    </w:p>
    <w:p w14:paraId="63CF0789" w14:textId="77777777" w:rsidR="003C4CD1" w:rsidRDefault="003C4CD1" w:rsidP="003C4CD1">
      <w:pPr>
        <w:pStyle w:val="ListParagraph"/>
        <w:numPr>
          <w:ilvl w:val="1"/>
          <w:numId w:val="4"/>
        </w:numPr>
        <w:spacing w:after="0" w:line="240" w:lineRule="auto"/>
        <w:rPr>
          <w:rFonts w:ascii="Arial" w:hAnsi="Arial" w:cs="Arial"/>
        </w:rPr>
      </w:pPr>
      <w:r>
        <w:rPr>
          <w:rFonts w:ascii="Arial" w:hAnsi="Arial" w:cs="Arial"/>
        </w:rPr>
        <w:lastRenderedPageBreak/>
        <w:t xml:space="preserve">Crafted language regarding COVID-19 to send to membership. </w:t>
      </w:r>
      <w:r w:rsidR="00D04F5C">
        <w:rPr>
          <w:rFonts w:ascii="Arial" w:hAnsi="Arial" w:cs="Arial"/>
        </w:rPr>
        <w:t xml:space="preserve">Need input from board. Susan said we may not move forward with the communication. Also planned to send a survey to membership regarding travel restrictions, intent to attend, etc. But now it’s so fluid. Question raised regarding assessing interest in a virtual conference, maybe. </w:t>
      </w:r>
      <w:r w:rsidR="00E15D55">
        <w:rPr>
          <w:rFonts w:ascii="Arial" w:hAnsi="Arial" w:cs="Arial"/>
        </w:rPr>
        <w:t>Charlie will work with Melinda on Facebook communications.</w:t>
      </w:r>
      <w:r w:rsidR="004D0EEF">
        <w:rPr>
          <w:rFonts w:ascii="Arial" w:hAnsi="Arial" w:cs="Arial"/>
        </w:rPr>
        <w:t xml:space="preserve"> </w:t>
      </w:r>
    </w:p>
    <w:p w14:paraId="1860EE42" w14:textId="77777777" w:rsidR="004D0EEF" w:rsidRDefault="004D0EEF" w:rsidP="003C4CD1">
      <w:pPr>
        <w:pStyle w:val="ListParagraph"/>
        <w:numPr>
          <w:ilvl w:val="1"/>
          <w:numId w:val="4"/>
        </w:numPr>
        <w:spacing w:after="0" w:line="240" w:lineRule="auto"/>
        <w:rPr>
          <w:rFonts w:ascii="Arial" w:hAnsi="Arial" w:cs="Arial"/>
        </w:rPr>
      </w:pPr>
      <w:r>
        <w:rPr>
          <w:rFonts w:ascii="Arial" w:hAnsi="Arial" w:cs="Arial"/>
        </w:rPr>
        <w:t>Will work on a virtual conference. Crystal is sending a link to share with membership regarding updating CVs for APA format.</w:t>
      </w:r>
    </w:p>
    <w:p w14:paraId="59A12B7F" w14:textId="77777777" w:rsidR="003C4CD1" w:rsidRPr="00EA5771" w:rsidRDefault="003C4CD1" w:rsidP="003C4CD1">
      <w:pPr>
        <w:pStyle w:val="ListParagraph"/>
        <w:spacing w:after="0" w:line="240" w:lineRule="auto"/>
        <w:ind w:left="1440"/>
        <w:rPr>
          <w:rFonts w:ascii="Arial" w:hAnsi="Arial" w:cs="Arial"/>
        </w:rPr>
      </w:pPr>
    </w:p>
    <w:p w14:paraId="170E98F5" w14:textId="77777777" w:rsidR="00C94939" w:rsidRPr="004D0EEF" w:rsidRDefault="00C94939" w:rsidP="00C94939">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Pr="005B3670">
        <w:rPr>
          <w:rFonts w:ascii="Arial" w:hAnsi="Arial" w:cs="Arial"/>
          <w:i/>
        </w:rPr>
        <w:t>Rebekka Dudensing</w:t>
      </w:r>
    </w:p>
    <w:p w14:paraId="260E9F1C" w14:textId="77777777" w:rsidR="004D0EEF" w:rsidRDefault="004D0EEF" w:rsidP="004D0EEF">
      <w:pPr>
        <w:pStyle w:val="ListParagraph"/>
        <w:numPr>
          <w:ilvl w:val="1"/>
          <w:numId w:val="4"/>
        </w:numPr>
        <w:spacing w:after="0" w:line="240" w:lineRule="auto"/>
        <w:rPr>
          <w:rFonts w:ascii="Arial" w:hAnsi="Arial" w:cs="Arial"/>
        </w:rPr>
      </w:pPr>
      <w:r>
        <w:rPr>
          <w:rFonts w:ascii="Arial" w:hAnsi="Arial" w:cs="Arial"/>
        </w:rPr>
        <w:t>Brochure has been completed and will come to board for final approval.</w:t>
      </w:r>
    </w:p>
    <w:p w14:paraId="19FAC02E" w14:textId="77777777" w:rsidR="004D0EEF" w:rsidRDefault="004D0EEF" w:rsidP="004D0EEF">
      <w:pPr>
        <w:pStyle w:val="ListParagraph"/>
        <w:spacing w:after="0" w:line="240" w:lineRule="auto"/>
        <w:ind w:left="1440"/>
        <w:rPr>
          <w:rFonts w:ascii="Arial" w:hAnsi="Arial" w:cs="Arial"/>
        </w:rPr>
      </w:pPr>
    </w:p>
    <w:p w14:paraId="43AB515E" w14:textId="77777777" w:rsidR="00C94939" w:rsidRPr="004D0EEF" w:rsidRDefault="00C94939" w:rsidP="00C94939">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1E5D66E1" w14:textId="77777777" w:rsidR="004D0EEF" w:rsidRPr="004D0EEF" w:rsidRDefault="004D0EEF" w:rsidP="004D0EEF">
      <w:pPr>
        <w:pStyle w:val="ListParagraph"/>
        <w:numPr>
          <w:ilvl w:val="1"/>
          <w:numId w:val="4"/>
        </w:numPr>
        <w:spacing w:after="0" w:line="240" w:lineRule="auto"/>
        <w:rPr>
          <w:rFonts w:ascii="Arial" w:hAnsi="Arial" w:cs="Arial"/>
        </w:rPr>
      </w:pPr>
      <w:r>
        <w:rPr>
          <w:rFonts w:ascii="Arial" w:hAnsi="Arial" w:cs="Arial"/>
        </w:rPr>
        <w:t xml:space="preserve">Second webinar with Don Albrecht is scheduled. </w:t>
      </w:r>
      <w:r w:rsidR="001E6039">
        <w:rPr>
          <w:rFonts w:ascii="Arial" w:hAnsi="Arial" w:cs="Arial"/>
        </w:rPr>
        <w:t>Email blast will be coming soon. Working on conference plans. One area NACDEP can target for members could be an associate membership for faculty at land-grants that are non-Extension appointments. Full report filed.</w:t>
      </w:r>
    </w:p>
    <w:p w14:paraId="00409684" w14:textId="77777777" w:rsidR="004D0EEF" w:rsidRPr="00296AFF" w:rsidRDefault="004D0EEF" w:rsidP="004D0EEF">
      <w:pPr>
        <w:pStyle w:val="ListParagraph"/>
        <w:spacing w:after="0" w:line="240" w:lineRule="auto"/>
        <w:rPr>
          <w:rFonts w:ascii="Arial" w:hAnsi="Arial" w:cs="Arial"/>
        </w:rPr>
      </w:pPr>
    </w:p>
    <w:p w14:paraId="48DAF216" w14:textId="77777777" w:rsidR="00C94939" w:rsidRPr="005F68D1" w:rsidRDefault="00C94939" w:rsidP="00C94939">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Pr>
          <w:rFonts w:ascii="Arial" w:hAnsi="Arial" w:cs="Arial"/>
          <w:i/>
        </w:rPr>
        <w:t>David Civittolo</w:t>
      </w:r>
    </w:p>
    <w:p w14:paraId="12860F50" w14:textId="77777777" w:rsidR="005F68D1" w:rsidRDefault="005F68D1" w:rsidP="005F68D1">
      <w:pPr>
        <w:pStyle w:val="ListParagraph"/>
        <w:spacing w:after="0" w:line="240" w:lineRule="auto"/>
        <w:rPr>
          <w:rFonts w:ascii="Arial" w:hAnsi="Arial" w:cs="Arial"/>
        </w:rPr>
      </w:pPr>
    </w:p>
    <w:p w14:paraId="3C061F58" w14:textId="77777777" w:rsidR="00C94939" w:rsidRPr="005F68D1" w:rsidRDefault="00C94939" w:rsidP="00C94939">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Pr="00332A1D">
        <w:rPr>
          <w:rFonts w:ascii="Arial" w:hAnsi="Arial" w:cs="Arial"/>
          <w:i/>
        </w:rPr>
        <w:t xml:space="preserve">Carroll </w:t>
      </w:r>
      <w:proofErr w:type="spellStart"/>
      <w:r w:rsidRPr="00332A1D">
        <w:rPr>
          <w:rFonts w:ascii="Arial" w:hAnsi="Arial" w:cs="Arial"/>
          <w:i/>
        </w:rPr>
        <w:t>Welte</w:t>
      </w:r>
      <w:proofErr w:type="spellEnd"/>
    </w:p>
    <w:p w14:paraId="51ED3E0C" w14:textId="77777777" w:rsidR="005F68D1" w:rsidRDefault="005F68D1" w:rsidP="005F68D1">
      <w:pPr>
        <w:pStyle w:val="ListParagraph"/>
        <w:numPr>
          <w:ilvl w:val="1"/>
          <w:numId w:val="4"/>
        </w:numPr>
        <w:spacing w:after="0" w:line="240" w:lineRule="auto"/>
        <w:rPr>
          <w:rFonts w:ascii="Arial" w:hAnsi="Arial" w:cs="Arial"/>
        </w:rPr>
      </w:pPr>
      <w:r>
        <w:rPr>
          <w:rFonts w:ascii="Arial" w:hAnsi="Arial" w:cs="Arial"/>
        </w:rPr>
        <w:t xml:space="preserve">About 47 nominations have been submitted. Judges scores are due today. Positive feedback on the new process. Questions about how to honor awardees in light of a conference cancellation.  May be able to use the videographers for something to highlight winners. May be a way to capture the stories. Susan said if we do move forward with a cancellation and a virtual conference we’ll work with each committee chair. </w:t>
      </w:r>
    </w:p>
    <w:p w14:paraId="15722C5A" w14:textId="77777777" w:rsidR="005F68D1" w:rsidRPr="00413C65" w:rsidRDefault="005F68D1" w:rsidP="005F68D1">
      <w:pPr>
        <w:pStyle w:val="ListParagraph"/>
        <w:spacing w:after="0" w:line="240" w:lineRule="auto"/>
        <w:ind w:left="1440"/>
        <w:rPr>
          <w:rFonts w:ascii="Arial" w:hAnsi="Arial" w:cs="Arial"/>
        </w:rPr>
      </w:pPr>
    </w:p>
    <w:p w14:paraId="581C31F0" w14:textId="77777777" w:rsidR="00C94939" w:rsidRPr="00384C97" w:rsidRDefault="00C94939" w:rsidP="00C94939">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Pr>
          <w:rFonts w:ascii="Arial" w:hAnsi="Arial" w:cs="Arial"/>
          <w:i/>
        </w:rPr>
        <w:t>Notie Lansford</w:t>
      </w:r>
    </w:p>
    <w:p w14:paraId="4CB4BBB3" w14:textId="77777777" w:rsidR="00384C97" w:rsidRPr="00384C97" w:rsidRDefault="00384C97" w:rsidP="00384C97">
      <w:pPr>
        <w:pStyle w:val="ListParagraph"/>
        <w:numPr>
          <w:ilvl w:val="1"/>
          <w:numId w:val="4"/>
        </w:numPr>
        <w:spacing w:after="0" w:line="240" w:lineRule="auto"/>
        <w:rPr>
          <w:rFonts w:ascii="Arial" w:hAnsi="Arial" w:cs="Arial"/>
        </w:rPr>
      </w:pPr>
      <w:r>
        <w:rPr>
          <w:rFonts w:ascii="Arial" w:hAnsi="Arial" w:cs="Arial"/>
        </w:rPr>
        <w:t>Not on the call today</w:t>
      </w:r>
    </w:p>
    <w:p w14:paraId="4C919100" w14:textId="77777777" w:rsidR="00384C97" w:rsidRPr="00413C65" w:rsidRDefault="00384C97" w:rsidP="00384C97">
      <w:pPr>
        <w:pStyle w:val="ListParagraph"/>
        <w:spacing w:after="0" w:line="240" w:lineRule="auto"/>
        <w:rPr>
          <w:rFonts w:ascii="Arial" w:hAnsi="Arial" w:cs="Arial"/>
        </w:rPr>
      </w:pPr>
    </w:p>
    <w:p w14:paraId="07749814" w14:textId="77777777" w:rsidR="00C94939" w:rsidRDefault="00C94939" w:rsidP="00C94939">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1EFADA09" w14:textId="77777777" w:rsidR="00384C97" w:rsidRDefault="00384C97" w:rsidP="00384C97">
      <w:pPr>
        <w:pStyle w:val="ListParagraph"/>
        <w:numPr>
          <w:ilvl w:val="1"/>
          <w:numId w:val="4"/>
        </w:numPr>
        <w:spacing w:after="0" w:line="240" w:lineRule="auto"/>
        <w:rPr>
          <w:rFonts w:ascii="Arial" w:hAnsi="Arial" w:cs="Arial"/>
        </w:rPr>
      </w:pPr>
      <w:r w:rsidRPr="00384C97">
        <w:rPr>
          <w:rFonts w:ascii="Arial" w:hAnsi="Arial" w:cs="Arial"/>
        </w:rPr>
        <w:t>Was on the call</w:t>
      </w:r>
      <w:r>
        <w:rPr>
          <w:rFonts w:ascii="Arial" w:hAnsi="Arial" w:cs="Arial"/>
        </w:rPr>
        <w:t xml:space="preserve"> but had to log off for an emergency meeting.</w:t>
      </w:r>
    </w:p>
    <w:p w14:paraId="188B498A" w14:textId="77777777" w:rsidR="00384C97" w:rsidRPr="00384C97" w:rsidRDefault="00384C97" w:rsidP="00384C97">
      <w:pPr>
        <w:pStyle w:val="ListParagraph"/>
        <w:spacing w:after="0" w:line="240" w:lineRule="auto"/>
        <w:ind w:left="1440"/>
        <w:rPr>
          <w:rFonts w:ascii="Arial" w:hAnsi="Arial" w:cs="Arial"/>
        </w:rPr>
      </w:pPr>
    </w:p>
    <w:p w14:paraId="3290E470" w14:textId="77777777" w:rsidR="00C94939" w:rsidRPr="00D232DF" w:rsidRDefault="00C94939" w:rsidP="00C94939">
      <w:pPr>
        <w:spacing w:after="0" w:line="240" w:lineRule="auto"/>
        <w:rPr>
          <w:rFonts w:ascii="Arial" w:hAnsi="Arial" w:cs="Arial"/>
          <w:b/>
        </w:rPr>
      </w:pPr>
      <w:r w:rsidRPr="00D232DF">
        <w:rPr>
          <w:rFonts w:ascii="Arial" w:hAnsi="Arial" w:cs="Arial"/>
          <w:b/>
        </w:rPr>
        <w:t>Ad Hoc Committee Reports</w:t>
      </w:r>
    </w:p>
    <w:p w14:paraId="7B986417" w14:textId="77777777" w:rsidR="00C94939" w:rsidRDefault="00C94939" w:rsidP="00C94939">
      <w:pPr>
        <w:pStyle w:val="ListParagraph"/>
        <w:numPr>
          <w:ilvl w:val="0"/>
          <w:numId w:val="7"/>
        </w:numPr>
        <w:spacing w:after="0" w:line="240" w:lineRule="auto"/>
        <w:rPr>
          <w:rFonts w:ascii="Arial" w:hAnsi="Arial" w:cs="Arial"/>
        </w:rPr>
      </w:pPr>
      <w:r>
        <w:rPr>
          <w:rFonts w:ascii="Arial" w:hAnsi="Arial" w:cs="Arial"/>
        </w:rPr>
        <w:t xml:space="preserve">State Chapter Management and </w:t>
      </w:r>
      <w:proofErr w:type="gramStart"/>
      <w:r>
        <w:rPr>
          <w:rFonts w:ascii="Arial" w:hAnsi="Arial" w:cs="Arial"/>
        </w:rPr>
        <w:t>Value  -</w:t>
      </w:r>
      <w:proofErr w:type="gramEnd"/>
      <w:r>
        <w:rPr>
          <w:rFonts w:ascii="Arial" w:hAnsi="Arial" w:cs="Arial"/>
        </w:rPr>
        <w:t xml:space="preserve"> Trudy Rice </w:t>
      </w:r>
    </w:p>
    <w:p w14:paraId="2044CA88" w14:textId="77777777" w:rsidR="00590A2C" w:rsidRDefault="00590A2C" w:rsidP="00590A2C">
      <w:pPr>
        <w:pStyle w:val="ListParagraph"/>
        <w:numPr>
          <w:ilvl w:val="1"/>
          <w:numId w:val="7"/>
        </w:numPr>
        <w:spacing w:after="0" w:line="240" w:lineRule="auto"/>
        <w:rPr>
          <w:rFonts w:ascii="Arial" w:hAnsi="Arial" w:cs="Arial"/>
        </w:rPr>
      </w:pPr>
      <w:r>
        <w:rPr>
          <w:rFonts w:ascii="Arial" w:hAnsi="Arial" w:cs="Arial"/>
        </w:rPr>
        <w:t>Not on call</w:t>
      </w:r>
    </w:p>
    <w:p w14:paraId="0A1A86C5" w14:textId="77777777" w:rsidR="00C94939" w:rsidRDefault="00C94939" w:rsidP="00C94939">
      <w:pPr>
        <w:pStyle w:val="ListParagraph"/>
        <w:numPr>
          <w:ilvl w:val="0"/>
          <w:numId w:val="7"/>
        </w:numPr>
        <w:spacing w:after="0" w:line="240" w:lineRule="auto"/>
        <w:rPr>
          <w:rFonts w:ascii="Arial" w:hAnsi="Arial" w:cs="Arial"/>
        </w:rPr>
      </w:pPr>
      <w:r>
        <w:rPr>
          <w:rFonts w:ascii="Arial" w:hAnsi="Arial" w:cs="Arial"/>
        </w:rPr>
        <w:t>Membership – Crystal Tyler-Mackey</w:t>
      </w:r>
    </w:p>
    <w:p w14:paraId="36B0F25B" w14:textId="77777777" w:rsidR="00590A2C" w:rsidRDefault="00590A2C" w:rsidP="00590A2C">
      <w:pPr>
        <w:pStyle w:val="ListParagraph"/>
        <w:numPr>
          <w:ilvl w:val="1"/>
          <w:numId w:val="7"/>
        </w:numPr>
        <w:spacing w:after="0" w:line="240" w:lineRule="auto"/>
        <w:rPr>
          <w:rFonts w:ascii="Arial" w:hAnsi="Arial" w:cs="Arial"/>
        </w:rPr>
      </w:pPr>
      <w:r>
        <w:rPr>
          <w:rFonts w:ascii="Arial" w:hAnsi="Arial" w:cs="Arial"/>
        </w:rPr>
        <w:t>Nothing to report</w:t>
      </w:r>
    </w:p>
    <w:p w14:paraId="3D4E6F24" w14:textId="77777777" w:rsidR="00C94939" w:rsidRDefault="00C94939" w:rsidP="00C94939">
      <w:pPr>
        <w:pStyle w:val="ListParagraph"/>
        <w:numPr>
          <w:ilvl w:val="0"/>
          <w:numId w:val="7"/>
        </w:numPr>
        <w:spacing w:after="0" w:line="240" w:lineRule="auto"/>
        <w:rPr>
          <w:rFonts w:ascii="Arial" w:hAnsi="Arial" w:cs="Arial"/>
        </w:rPr>
      </w:pPr>
      <w:r>
        <w:rPr>
          <w:rFonts w:ascii="Arial" w:hAnsi="Arial" w:cs="Arial"/>
        </w:rPr>
        <w:t>Diversity and Inclusion – Michelle Eley</w:t>
      </w:r>
    </w:p>
    <w:p w14:paraId="050A8901" w14:textId="77777777" w:rsidR="00590A2C" w:rsidRPr="00D232DF" w:rsidRDefault="00590A2C" w:rsidP="00590A2C">
      <w:pPr>
        <w:pStyle w:val="ListParagraph"/>
        <w:numPr>
          <w:ilvl w:val="1"/>
          <w:numId w:val="7"/>
        </w:numPr>
        <w:spacing w:after="0" w:line="240" w:lineRule="auto"/>
        <w:rPr>
          <w:rFonts w:ascii="Arial" w:hAnsi="Arial" w:cs="Arial"/>
        </w:rPr>
      </w:pPr>
      <w:r>
        <w:rPr>
          <w:rFonts w:ascii="Arial" w:hAnsi="Arial" w:cs="Arial"/>
        </w:rPr>
        <w:t>Had 1890 conference call but only a handful of participants. Will be doing another to get greater input and will be in touch with Crystal and Rachel to move forward on these concerns.</w:t>
      </w:r>
    </w:p>
    <w:p w14:paraId="0036A570" w14:textId="77777777" w:rsidR="00C94939" w:rsidRDefault="00C94939" w:rsidP="00C94939">
      <w:pPr>
        <w:spacing w:after="0" w:line="240" w:lineRule="auto"/>
        <w:rPr>
          <w:rFonts w:ascii="Arial" w:hAnsi="Arial" w:cs="Arial"/>
          <w:b/>
        </w:rPr>
      </w:pPr>
    </w:p>
    <w:p w14:paraId="4B756465" w14:textId="77777777" w:rsidR="00C94939" w:rsidRDefault="00C94939" w:rsidP="00C94939">
      <w:pPr>
        <w:spacing w:after="0" w:line="240" w:lineRule="auto"/>
        <w:rPr>
          <w:rFonts w:ascii="Arial" w:hAnsi="Arial" w:cs="Arial"/>
          <w:b/>
        </w:rPr>
      </w:pPr>
      <w:r w:rsidRPr="00C56FB9">
        <w:rPr>
          <w:rFonts w:ascii="Arial" w:hAnsi="Arial" w:cs="Arial"/>
          <w:b/>
        </w:rPr>
        <w:t>Updates from the Regions &amp; Partners</w:t>
      </w:r>
    </w:p>
    <w:p w14:paraId="7199650F" w14:textId="77777777" w:rsidR="00C94939" w:rsidRPr="00BF17CB" w:rsidRDefault="00C94939" w:rsidP="00C94939">
      <w:pPr>
        <w:spacing w:after="0" w:line="240" w:lineRule="auto"/>
        <w:rPr>
          <w:rFonts w:ascii="Arial" w:hAnsi="Arial" w:cs="Arial"/>
          <w:b/>
          <w:sz w:val="12"/>
          <w:szCs w:val="12"/>
        </w:rPr>
      </w:pPr>
    </w:p>
    <w:p w14:paraId="24C6EE08" w14:textId="77777777" w:rsidR="00C94939" w:rsidRPr="00804246" w:rsidRDefault="00C94939" w:rsidP="00C94939">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Pr="00065898">
        <w:rPr>
          <w:rFonts w:ascii="Arial" w:hAnsi="Arial" w:cs="Arial"/>
          <w:i/>
        </w:rPr>
        <w:t>Mary Peabody</w:t>
      </w:r>
    </w:p>
    <w:p w14:paraId="7EA66CDD" w14:textId="77777777" w:rsidR="00804246" w:rsidRPr="00065898" w:rsidRDefault="00804246" w:rsidP="00804246">
      <w:pPr>
        <w:pStyle w:val="ListParagraph"/>
        <w:numPr>
          <w:ilvl w:val="1"/>
          <w:numId w:val="5"/>
        </w:numPr>
        <w:spacing w:after="0" w:line="240" w:lineRule="auto"/>
        <w:rPr>
          <w:rFonts w:ascii="Arial" w:hAnsi="Arial" w:cs="Arial"/>
        </w:rPr>
      </w:pPr>
      <w:r>
        <w:rPr>
          <w:rFonts w:ascii="Arial" w:hAnsi="Arial" w:cs="Arial"/>
        </w:rPr>
        <w:lastRenderedPageBreak/>
        <w:t>Had to leave call.</w:t>
      </w:r>
    </w:p>
    <w:p w14:paraId="51AB50D2" w14:textId="77777777" w:rsidR="00C94939" w:rsidRPr="00932C98" w:rsidRDefault="00C94939" w:rsidP="00C94939">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34486FEA" w14:textId="77777777" w:rsidR="00932C98" w:rsidRPr="00065898" w:rsidRDefault="00932C98" w:rsidP="00932C98">
      <w:pPr>
        <w:pStyle w:val="ListParagraph"/>
        <w:numPr>
          <w:ilvl w:val="1"/>
          <w:numId w:val="5"/>
        </w:numPr>
        <w:spacing w:after="0" w:line="240" w:lineRule="auto"/>
        <w:rPr>
          <w:rFonts w:ascii="Arial" w:hAnsi="Arial" w:cs="Arial"/>
        </w:rPr>
      </w:pPr>
      <w:r>
        <w:rPr>
          <w:rFonts w:ascii="Arial" w:hAnsi="Arial" w:cs="Arial"/>
        </w:rPr>
        <w:t xml:space="preserve">Have quarterly Zoom coming up, with professional development opportunity. </w:t>
      </w:r>
    </w:p>
    <w:p w14:paraId="59FA45DD" w14:textId="77777777" w:rsidR="00C94939" w:rsidRPr="00804246" w:rsidRDefault="00C94939" w:rsidP="00C94939">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Pr="00065898">
        <w:rPr>
          <w:rFonts w:ascii="Arial" w:hAnsi="Arial" w:cs="Arial"/>
          <w:bCs/>
          <w:i/>
        </w:rPr>
        <w:t>Amanda Philyaw Perez</w:t>
      </w:r>
    </w:p>
    <w:p w14:paraId="715711AA" w14:textId="77777777" w:rsidR="00804246" w:rsidRDefault="00804246" w:rsidP="00804246">
      <w:pPr>
        <w:pStyle w:val="ListParagraph"/>
        <w:spacing w:after="0" w:line="240" w:lineRule="auto"/>
        <w:ind w:left="1440"/>
        <w:rPr>
          <w:rFonts w:ascii="Arial" w:hAnsi="Arial" w:cs="Arial"/>
        </w:rPr>
      </w:pPr>
      <w:r>
        <w:rPr>
          <w:rFonts w:ascii="Arial" w:hAnsi="Arial" w:cs="Arial"/>
        </w:rPr>
        <w:t>Not able to be on call due to conflicting meeting</w:t>
      </w:r>
    </w:p>
    <w:p w14:paraId="344D938E" w14:textId="77777777" w:rsidR="00C94939" w:rsidRPr="00804246" w:rsidRDefault="00C94939" w:rsidP="00C94939">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1F227E89" w14:textId="77777777" w:rsidR="00804246" w:rsidRPr="00042525" w:rsidRDefault="00804246" w:rsidP="00B47A2A">
      <w:pPr>
        <w:pStyle w:val="ListParagraph"/>
        <w:numPr>
          <w:ilvl w:val="1"/>
          <w:numId w:val="5"/>
        </w:numPr>
        <w:spacing w:after="0" w:line="240" w:lineRule="auto"/>
        <w:rPr>
          <w:rFonts w:ascii="Arial" w:hAnsi="Arial" w:cs="Arial"/>
        </w:rPr>
      </w:pPr>
      <w:r w:rsidRPr="00042525">
        <w:rPr>
          <w:rFonts w:ascii="Arial" w:hAnsi="Arial" w:cs="Arial"/>
        </w:rPr>
        <w:t xml:space="preserve">Haven’t done much outside of 2021 conference. Been sending membership emails that have come from NACDEP. Submitted official NACDEP application to have Idaho state chapter. </w:t>
      </w:r>
    </w:p>
    <w:p w14:paraId="095D2058" w14:textId="77777777" w:rsidR="00C94939" w:rsidRPr="00065898" w:rsidRDefault="00C94939" w:rsidP="00C94939">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r w:rsidR="00272B03">
        <w:rPr>
          <w:rFonts w:ascii="Arial" w:hAnsi="Arial" w:cs="Arial"/>
          <w:i/>
        </w:rPr>
        <w:t xml:space="preserve"> - </w:t>
      </w:r>
      <w:r w:rsidR="00CD3840">
        <w:rPr>
          <w:rFonts w:ascii="Arial" w:hAnsi="Arial" w:cs="Arial"/>
        </w:rPr>
        <w:t xml:space="preserve">Had 1890 conference call but only a handful of participants </w:t>
      </w:r>
      <w:r w:rsidR="00CD3840">
        <w:rPr>
          <w:rFonts w:ascii="Arial" w:hAnsi="Arial" w:cs="Arial"/>
        </w:rPr>
        <w:tab/>
        <w:t xml:space="preserve">related to diversity and inclusion. </w:t>
      </w:r>
    </w:p>
    <w:p w14:paraId="54AE89E3" w14:textId="77777777" w:rsidR="00C94939" w:rsidRPr="00FB40A3" w:rsidRDefault="00C94939" w:rsidP="00C94939">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14:paraId="46ECB2F7" w14:textId="77777777" w:rsidR="00FB40A3" w:rsidRPr="00065898" w:rsidRDefault="00FB40A3" w:rsidP="00FB40A3">
      <w:pPr>
        <w:pStyle w:val="ListParagraph"/>
        <w:numPr>
          <w:ilvl w:val="1"/>
          <w:numId w:val="5"/>
        </w:numPr>
        <w:spacing w:after="0" w:line="240" w:lineRule="auto"/>
        <w:rPr>
          <w:rFonts w:ascii="Arial" w:hAnsi="Arial" w:cs="Arial"/>
        </w:rPr>
      </w:pPr>
      <w:r>
        <w:rPr>
          <w:rFonts w:ascii="Arial" w:hAnsi="Arial" w:cs="Arial"/>
        </w:rPr>
        <w:t>Not able to be on call. University closed and no coverage at home.</w:t>
      </w:r>
    </w:p>
    <w:p w14:paraId="019A7DFC" w14:textId="77777777" w:rsidR="00C94939" w:rsidRPr="00065898" w:rsidRDefault="00C94939" w:rsidP="00C94939">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David Civittolo/Susan Kelly</w:t>
      </w:r>
      <w:r>
        <w:rPr>
          <w:rFonts w:ascii="Arial" w:hAnsi="Arial" w:cs="Arial"/>
          <w:i/>
        </w:rPr>
        <w:t>/Adam Hodges</w:t>
      </w:r>
    </w:p>
    <w:p w14:paraId="1EDFCE44" w14:textId="77777777" w:rsidR="00C94939" w:rsidRPr="00543855" w:rsidRDefault="00C94939" w:rsidP="00C94939">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0AF8D682" w14:textId="77777777" w:rsidR="00543855" w:rsidRPr="00065898" w:rsidRDefault="00176C76" w:rsidP="00543855">
      <w:pPr>
        <w:pStyle w:val="ListParagraph"/>
        <w:numPr>
          <w:ilvl w:val="1"/>
          <w:numId w:val="5"/>
        </w:numPr>
        <w:spacing w:after="0" w:line="240" w:lineRule="auto"/>
        <w:rPr>
          <w:rFonts w:ascii="Arial" w:hAnsi="Arial" w:cs="Arial"/>
        </w:rPr>
      </w:pPr>
      <w:r>
        <w:rPr>
          <w:rFonts w:ascii="Arial" w:hAnsi="Arial" w:cs="Arial"/>
        </w:rPr>
        <w:t xml:space="preserve">Changing editorial model for JOE to both be more efficient and stay in line with mission. Will publish quarterly rather than bi-monthly, but with the same number of articles. Notes have been uploaded. </w:t>
      </w:r>
      <w:r w:rsidR="004909AA">
        <w:rPr>
          <w:rFonts w:ascii="Arial" w:hAnsi="Arial" w:cs="Arial"/>
        </w:rPr>
        <w:t>Call for editor, associate editors, and reviewers. Deadline for applications is May 31.</w:t>
      </w:r>
    </w:p>
    <w:p w14:paraId="0749E301" w14:textId="77777777" w:rsidR="00C94939" w:rsidRPr="00C56FB9" w:rsidRDefault="00C94939" w:rsidP="00C94939">
      <w:pPr>
        <w:spacing w:after="0" w:line="240" w:lineRule="auto"/>
        <w:rPr>
          <w:rFonts w:ascii="Arial" w:hAnsi="Arial" w:cs="Arial"/>
          <w:b/>
        </w:rPr>
      </w:pPr>
    </w:p>
    <w:p w14:paraId="389647D0" w14:textId="77777777" w:rsidR="00C94939" w:rsidRDefault="00C94939" w:rsidP="00C94939">
      <w:pPr>
        <w:spacing w:after="0" w:line="240" w:lineRule="auto"/>
        <w:rPr>
          <w:rFonts w:ascii="Arial" w:hAnsi="Arial" w:cs="Arial"/>
          <w:b/>
        </w:rPr>
      </w:pPr>
      <w:r w:rsidRPr="00C56FB9">
        <w:rPr>
          <w:rFonts w:ascii="Arial" w:hAnsi="Arial" w:cs="Arial"/>
          <w:b/>
        </w:rPr>
        <w:t>Conference Reports</w:t>
      </w:r>
    </w:p>
    <w:p w14:paraId="784DB95C" w14:textId="77777777" w:rsidR="00C94939" w:rsidRPr="00BF17CB" w:rsidRDefault="00C94939" w:rsidP="00C94939">
      <w:pPr>
        <w:spacing w:after="0" w:line="240" w:lineRule="auto"/>
        <w:rPr>
          <w:rFonts w:ascii="Arial" w:hAnsi="Arial" w:cs="Arial"/>
          <w:b/>
          <w:sz w:val="12"/>
          <w:szCs w:val="12"/>
        </w:rPr>
      </w:pPr>
    </w:p>
    <w:p w14:paraId="58CCE8D2" w14:textId="77777777" w:rsidR="00C94939" w:rsidRDefault="00C94939" w:rsidP="00C94939">
      <w:pPr>
        <w:pStyle w:val="ListParagraph"/>
        <w:numPr>
          <w:ilvl w:val="0"/>
          <w:numId w:val="6"/>
        </w:numPr>
        <w:spacing w:after="0" w:line="240" w:lineRule="auto"/>
        <w:rPr>
          <w:rFonts w:ascii="Arial" w:hAnsi="Arial" w:cs="Arial"/>
          <w:bCs/>
          <w:i/>
        </w:rPr>
      </w:pPr>
      <w:r w:rsidRPr="00612EC3">
        <w:rPr>
          <w:rFonts w:ascii="Arial" w:hAnsi="Arial" w:cs="Arial"/>
          <w:bCs/>
        </w:rPr>
        <w:t>PILD Conference 2020</w:t>
      </w:r>
      <w:r w:rsidRPr="006D317F">
        <w:rPr>
          <w:rFonts w:ascii="Arial" w:hAnsi="Arial" w:cs="Arial"/>
          <w:bCs/>
          <w:i/>
        </w:rPr>
        <w:t xml:space="preserve"> ~ </w:t>
      </w:r>
      <w:r>
        <w:rPr>
          <w:rFonts w:ascii="Arial" w:hAnsi="Arial" w:cs="Arial"/>
          <w:bCs/>
          <w:i/>
        </w:rPr>
        <w:t>Russ Garner</w:t>
      </w:r>
      <w:r w:rsidRPr="006D317F">
        <w:rPr>
          <w:rFonts w:ascii="Arial" w:hAnsi="Arial" w:cs="Arial"/>
          <w:bCs/>
          <w:i/>
        </w:rPr>
        <w:t>/</w:t>
      </w:r>
      <w:r>
        <w:rPr>
          <w:rFonts w:ascii="Arial" w:hAnsi="Arial" w:cs="Arial"/>
          <w:bCs/>
          <w:i/>
        </w:rPr>
        <w:t>Nadine Sigle</w:t>
      </w:r>
    </w:p>
    <w:p w14:paraId="480C976E" w14:textId="77777777" w:rsidR="00384C97" w:rsidRPr="007E64AE" w:rsidRDefault="00384C97" w:rsidP="00384C97">
      <w:pPr>
        <w:pStyle w:val="ListParagraph"/>
        <w:numPr>
          <w:ilvl w:val="1"/>
          <w:numId w:val="6"/>
        </w:numPr>
        <w:spacing w:after="0" w:line="240" w:lineRule="auto"/>
        <w:rPr>
          <w:rFonts w:ascii="Arial" w:hAnsi="Arial" w:cs="Arial"/>
          <w:bCs/>
          <w:i/>
        </w:rPr>
      </w:pPr>
      <w:r>
        <w:rPr>
          <w:rFonts w:ascii="Arial" w:hAnsi="Arial" w:cs="Arial"/>
          <w:bCs/>
        </w:rPr>
        <w:t xml:space="preserve">Moved to a virtual conference. If registered already, will receive a partial refund, reflective of food and room costs. Having some challenges with the breakout sessions and 160 people are registered for the virtual conference. </w:t>
      </w:r>
      <w:r w:rsidR="00605B30">
        <w:rPr>
          <w:rFonts w:ascii="Arial" w:hAnsi="Arial" w:cs="Arial"/>
          <w:bCs/>
        </w:rPr>
        <w:t>They’re waiting to hear from 70 others. Two Extension directors are now going to attend PILD given the timing and/or rate.</w:t>
      </w:r>
    </w:p>
    <w:p w14:paraId="261A3A51" w14:textId="77777777" w:rsidR="007E64AE" w:rsidRPr="006D317F" w:rsidRDefault="007E64AE" w:rsidP="007E64AE">
      <w:pPr>
        <w:pStyle w:val="ListParagraph"/>
        <w:spacing w:after="0" w:line="240" w:lineRule="auto"/>
        <w:ind w:left="1440"/>
        <w:rPr>
          <w:rFonts w:ascii="Arial" w:hAnsi="Arial" w:cs="Arial"/>
          <w:bCs/>
          <w:i/>
        </w:rPr>
      </w:pPr>
    </w:p>
    <w:p w14:paraId="573C09B8" w14:textId="77777777" w:rsidR="00C94939" w:rsidRPr="007E64AE" w:rsidRDefault="00C94939" w:rsidP="00C94939">
      <w:pPr>
        <w:pStyle w:val="ListParagraph"/>
        <w:numPr>
          <w:ilvl w:val="0"/>
          <w:numId w:val="6"/>
        </w:numPr>
        <w:spacing w:after="0" w:line="240" w:lineRule="auto"/>
        <w:rPr>
          <w:rFonts w:ascii="Arial" w:hAnsi="Arial" w:cs="Arial"/>
        </w:rPr>
      </w:pPr>
      <w:r w:rsidRPr="00537901">
        <w:rPr>
          <w:rFonts w:ascii="Arial" w:hAnsi="Arial" w:cs="Arial"/>
          <w:bCs/>
        </w:rPr>
        <w:t>2020 Annual Conference</w:t>
      </w:r>
      <w:r>
        <w:rPr>
          <w:rFonts w:ascii="Arial" w:hAnsi="Arial" w:cs="Arial"/>
          <w:bCs/>
        </w:rPr>
        <w:t xml:space="preserve"> May 31 - June 3</w:t>
      </w:r>
      <w:r w:rsidRPr="00A02A3F">
        <w:rPr>
          <w:rFonts w:ascii="Arial" w:hAnsi="Arial" w:cs="Arial"/>
          <w:bCs/>
        </w:rPr>
        <w:t xml:space="preserve"> </w:t>
      </w:r>
      <w:r>
        <w:rPr>
          <w:rFonts w:ascii="Arial" w:hAnsi="Arial" w:cs="Arial"/>
          <w:bCs/>
        </w:rPr>
        <w:t xml:space="preserve">Portsmouth, NH Rich Past Vibrant </w:t>
      </w:r>
      <w:proofErr w:type="gramStart"/>
      <w:r>
        <w:rPr>
          <w:rFonts w:ascii="Arial" w:hAnsi="Arial" w:cs="Arial"/>
          <w:bCs/>
        </w:rPr>
        <w:t xml:space="preserve">Future </w:t>
      </w:r>
      <w:r w:rsidRPr="00A02A3F">
        <w:rPr>
          <w:rFonts w:ascii="Arial" w:hAnsi="Arial" w:cs="Arial"/>
          <w:bCs/>
        </w:rPr>
        <w:t xml:space="preserve"> </w:t>
      </w:r>
      <w:r>
        <w:rPr>
          <w:rFonts w:ascii="Arial" w:hAnsi="Arial" w:cs="Arial"/>
          <w:bCs/>
        </w:rPr>
        <w:t>~</w:t>
      </w:r>
      <w:proofErr w:type="gramEnd"/>
      <w:r>
        <w:rPr>
          <w:rFonts w:ascii="Arial" w:hAnsi="Arial" w:cs="Arial"/>
          <w:bCs/>
        </w:rPr>
        <w:t xml:space="preserve"> </w:t>
      </w:r>
      <w:r w:rsidRPr="00537901">
        <w:rPr>
          <w:rFonts w:ascii="Arial" w:hAnsi="Arial" w:cs="Arial"/>
          <w:bCs/>
          <w:i/>
        </w:rPr>
        <w:t>Charlie French</w:t>
      </w:r>
      <w:r>
        <w:rPr>
          <w:rFonts w:ascii="Arial" w:hAnsi="Arial" w:cs="Arial"/>
          <w:bCs/>
          <w:i/>
        </w:rPr>
        <w:t>/Adam Hodges</w:t>
      </w:r>
    </w:p>
    <w:p w14:paraId="354DBEF2" w14:textId="77777777" w:rsidR="005158BF" w:rsidRDefault="005158BF" w:rsidP="007E64AE">
      <w:pPr>
        <w:pStyle w:val="ListParagraph"/>
        <w:numPr>
          <w:ilvl w:val="1"/>
          <w:numId w:val="6"/>
        </w:numPr>
        <w:spacing w:after="0" w:line="240" w:lineRule="auto"/>
        <w:rPr>
          <w:rFonts w:ascii="Arial" w:hAnsi="Arial" w:cs="Arial"/>
        </w:rPr>
      </w:pPr>
      <w:r>
        <w:rPr>
          <w:rFonts w:ascii="Arial" w:hAnsi="Arial" w:cs="Arial"/>
        </w:rPr>
        <w:t xml:space="preserve">Increasingly unlikely we’ll have a face to face conference. Host committee members are exploring virtual option. Charlie and Melinda will work on communications to membership regarding conference, surveys, etc. They will also reach out to </w:t>
      </w:r>
      <w:proofErr w:type="spellStart"/>
      <w:r>
        <w:rPr>
          <w:rFonts w:ascii="Arial" w:hAnsi="Arial" w:cs="Arial"/>
        </w:rPr>
        <w:t>eXtension</w:t>
      </w:r>
      <w:proofErr w:type="spellEnd"/>
      <w:r>
        <w:rPr>
          <w:rFonts w:ascii="Arial" w:hAnsi="Arial" w:cs="Arial"/>
        </w:rPr>
        <w:t xml:space="preserve"> to see about support. </w:t>
      </w:r>
      <w:r w:rsidR="00A860C0">
        <w:rPr>
          <w:rFonts w:ascii="Arial" w:hAnsi="Arial" w:cs="Arial"/>
        </w:rPr>
        <w:t xml:space="preserve">We will get money back from hotel since there was a clause about the pandemic. </w:t>
      </w:r>
      <w:r w:rsidR="008C5527">
        <w:rPr>
          <w:rFonts w:ascii="Arial" w:hAnsi="Arial" w:cs="Arial"/>
        </w:rPr>
        <w:t>Susan thanked Charlie and team for the hard work for two years. Adam is optimistic this may drive membership up by getting members who would not have attended in person.</w:t>
      </w:r>
    </w:p>
    <w:p w14:paraId="02A3215C" w14:textId="77777777" w:rsidR="007E64AE" w:rsidRDefault="00766DE5" w:rsidP="00A860C0">
      <w:pPr>
        <w:pStyle w:val="ListParagraph"/>
        <w:spacing w:after="0" w:line="240" w:lineRule="auto"/>
        <w:ind w:left="1440"/>
        <w:rPr>
          <w:rFonts w:ascii="Arial" w:hAnsi="Arial" w:cs="Arial"/>
        </w:rPr>
      </w:pPr>
      <w:r>
        <w:rPr>
          <w:rFonts w:ascii="Arial" w:hAnsi="Arial" w:cs="Arial"/>
        </w:rPr>
        <w:t>Keep in mind the concern that a number of members need the conference to pay for membership.</w:t>
      </w:r>
    </w:p>
    <w:p w14:paraId="474378EC" w14:textId="77777777" w:rsidR="00766DE5" w:rsidRPr="00DB5682" w:rsidRDefault="00766DE5" w:rsidP="00A860C0">
      <w:pPr>
        <w:pStyle w:val="ListParagraph"/>
        <w:spacing w:after="0" w:line="240" w:lineRule="auto"/>
        <w:ind w:left="1440"/>
        <w:rPr>
          <w:rFonts w:ascii="Arial" w:hAnsi="Arial" w:cs="Arial"/>
        </w:rPr>
      </w:pPr>
    </w:p>
    <w:p w14:paraId="0282DFEA" w14:textId="77777777" w:rsidR="00C94939" w:rsidRPr="004D556A" w:rsidRDefault="00C94939" w:rsidP="00C94939">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Pr="00612EC3">
        <w:rPr>
          <w:rFonts w:ascii="Arial" w:eastAsia="Times New Roman" w:hAnsi="Arial" w:cs="Arial"/>
          <w:bCs/>
          <w:i/>
        </w:rPr>
        <w:t>Katie Hoffman</w:t>
      </w:r>
    </w:p>
    <w:p w14:paraId="71D4C6E2" w14:textId="77777777" w:rsidR="00042525" w:rsidRDefault="00042525" w:rsidP="00042525">
      <w:pPr>
        <w:pStyle w:val="ListParagraph"/>
        <w:numPr>
          <w:ilvl w:val="1"/>
          <w:numId w:val="6"/>
        </w:numPr>
        <w:spacing w:after="0" w:line="240" w:lineRule="auto"/>
        <w:rPr>
          <w:rFonts w:ascii="Arial" w:hAnsi="Arial" w:cs="Arial"/>
        </w:rPr>
      </w:pPr>
      <w:r>
        <w:rPr>
          <w:rFonts w:ascii="Arial" w:hAnsi="Arial" w:cs="Arial"/>
        </w:rPr>
        <w:t>Working on mobile workshops. Will look at options for alternative online voting if needed. Intending to highlight work in Western region with short videos. Looking at advertising piece. Raised additional sponsorships, now up to a little over $15,000. Board still planning to visit in fall.</w:t>
      </w:r>
    </w:p>
    <w:p w14:paraId="0ADEB2C2" w14:textId="77777777" w:rsidR="00C94939" w:rsidRPr="00543855" w:rsidRDefault="00C94939" w:rsidP="00543855">
      <w:pPr>
        <w:spacing w:after="0" w:line="240" w:lineRule="auto"/>
        <w:ind w:left="360"/>
        <w:rPr>
          <w:rFonts w:ascii="Arial" w:eastAsia="Times New Roman" w:hAnsi="Arial" w:cs="Arial"/>
          <w:bCs/>
        </w:rPr>
      </w:pPr>
    </w:p>
    <w:p w14:paraId="1C7C8130" w14:textId="77777777" w:rsidR="00C94939" w:rsidRPr="00C56FB9" w:rsidRDefault="00C94939" w:rsidP="00C94939">
      <w:pPr>
        <w:spacing w:after="0" w:line="240" w:lineRule="auto"/>
        <w:rPr>
          <w:rFonts w:ascii="Arial" w:hAnsi="Arial" w:cs="Arial"/>
          <w:bCs/>
        </w:rPr>
      </w:pPr>
    </w:p>
    <w:p w14:paraId="6F74D791" w14:textId="77777777" w:rsidR="00C94939" w:rsidRDefault="00C94939" w:rsidP="00C94939">
      <w:pPr>
        <w:spacing w:after="0" w:line="240" w:lineRule="auto"/>
        <w:ind w:left="360" w:hanging="360"/>
        <w:rPr>
          <w:rFonts w:ascii="Arial" w:hAnsi="Arial" w:cs="Arial"/>
          <w:b/>
          <w:bCs/>
        </w:rPr>
      </w:pPr>
      <w:r w:rsidRPr="00C56FB9">
        <w:rPr>
          <w:rFonts w:ascii="Arial" w:hAnsi="Arial" w:cs="Arial"/>
          <w:b/>
          <w:bCs/>
        </w:rPr>
        <w:t>Unfinished Business</w:t>
      </w:r>
    </w:p>
    <w:p w14:paraId="707EBA4D" w14:textId="77777777" w:rsidR="00C94939" w:rsidRPr="00AB6842" w:rsidRDefault="00C94939" w:rsidP="00C94939">
      <w:pPr>
        <w:pStyle w:val="ListParagraph"/>
        <w:spacing w:after="0" w:line="240" w:lineRule="auto"/>
        <w:rPr>
          <w:rFonts w:ascii="Arial" w:hAnsi="Arial" w:cs="Arial"/>
          <w:bCs/>
        </w:rPr>
      </w:pPr>
      <w:r>
        <w:rPr>
          <w:rFonts w:ascii="Arial" w:hAnsi="Arial" w:cs="Arial"/>
          <w:bCs/>
        </w:rPr>
        <w:t>1.</w:t>
      </w:r>
    </w:p>
    <w:p w14:paraId="48BE1A14" w14:textId="77777777" w:rsidR="00C94939" w:rsidRDefault="00C94939" w:rsidP="00C94939">
      <w:pPr>
        <w:spacing w:after="0" w:line="240" w:lineRule="auto"/>
        <w:rPr>
          <w:rFonts w:ascii="Arial" w:eastAsia="Times New Roman" w:hAnsi="Arial" w:cs="Arial"/>
          <w:b/>
          <w:bCs/>
        </w:rPr>
      </w:pPr>
    </w:p>
    <w:p w14:paraId="3FFB3FB7" w14:textId="77777777" w:rsidR="00C94939" w:rsidRDefault="00C94939" w:rsidP="00FD2B12">
      <w:pPr>
        <w:tabs>
          <w:tab w:val="left" w:pos="5517"/>
        </w:tabs>
        <w:spacing w:after="0" w:line="240" w:lineRule="auto"/>
        <w:rPr>
          <w:rFonts w:ascii="Arial" w:eastAsia="Times New Roman" w:hAnsi="Arial" w:cs="Arial"/>
          <w:b/>
          <w:bCs/>
        </w:rPr>
      </w:pPr>
      <w:r w:rsidRPr="00C56FB9">
        <w:rPr>
          <w:rFonts w:ascii="Arial" w:eastAsia="Times New Roman" w:hAnsi="Arial" w:cs="Arial"/>
          <w:b/>
          <w:bCs/>
        </w:rPr>
        <w:t>New Business</w:t>
      </w:r>
      <w:r w:rsidR="00FD2B12">
        <w:rPr>
          <w:rFonts w:ascii="Arial" w:eastAsia="Times New Roman" w:hAnsi="Arial" w:cs="Arial"/>
          <w:b/>
          <w:bCs/>
        </w:rPr>
        <w:tab/>
      </w:r>
    </w:p>
    <w:p w14:paraId="24C83024" w14:textId="77777777" w:rsidR="00F44564" w:rsidRPr="00F44564" w:rsidRDefault="00C94939" w:rsidP="00C94939">
      <w:pPr>
        <w:pStyle w:val="ListParagraph"/>
        <w:numPr>
          <w:ilvl w:val="0"/>
          <w:numId w:val="10"/>
        </w:numPr>
        <w:spacing w:after="0" w:line="240" w:lineRule="auto"/>
        <w:rPr>
          <w:rFonts w:ascii="Arial" w:eastAsia="Times New Roman" w:hAnsi="Arial" w:cs="Arial"/>
          <w:b/>
          <w:bCs/>
        </w:rPr>
      </w:pPr>
      <w:r>
        <w:rPr>
          <w:rFonts w:ascii="Arial" w:eastAsia="Times New Roman" w:hAnsi="Arial" w:cs="Arial"/>
          <w:bCs/>
        </w:rPr>
        <w:t xml:space="preserve">2022 Conference Location Bids – </w:t>
      </w:r>
      <w:r w:rsidR="00F44564">
        <w:rPr>
          <w:rFonts w:ascii="Arial" w:eastAsia="Times New Roman" w:hAnsi="Arial" w:cs="Arial"/>
          <w:bCs/>
        </w:rPr>
        <w:t>Susan Kelly</w:t>
      </w:r>
    </w:p>
    <w:p w14:paraId="2EEB94B2" w14:textId="77777777" w:rsidR="00C94939" w:rsidRPr="00F44564" w:rsidRDefault="00C94939" w:rsidP="00F44564">
      <w:pPr>
        <w:spacing w:after="0" w:line="240" w:lineRule="auto"/>
        <w:rPr>
          <w:rFonts w:ascii="Arial" w:eastAsia="Times New Roman" w:hAnsi="Arial" w:cs="Arial"/>
          <w:b/>
          <w:bCs/>
        </w:rPr>
      </w:pPr>
    </w:p>
    <w:p w14:paraId="1EB42C4F" w14:textId="77777777" w:rsidR="00FD2B12" w:rsidRPr="00FD2B12" w:rsidRDefault="00F44564" w:rsidP="00FD2B12">
      <w:pPr>
        <w:pStyle w:val="ListParagraph"/>
        <w:numPr>
          <w:ilvl w:val="1"/>
          <w:numId w:val="10"/>
        </w:numPr>
        <w:spacing w:after="0" w:line="240" w:lineRule="auto"/>
        <w:rPr>
          <w:rFonts w:ascii="Arial" w:eastAsia="Times New Roman" w:hAnsi="Arial" w:cs="Arial"/>
          <w:bCs/>
        </w:rPr>
      </w:pPr>
      <w:r>
        <w:rPr>
          <w:rFonts w:ascii="Arial" w:eastAsia="Times New Roman" w:hAnsi="Arial" w:cs="Arial"/>
          <w:bCs/>
        </w:rPr>
        <w:t xml:space="preserve">Melinda Grismer: </w:t>
      </w:r>
      <w:r w:rsidR="00FD2B12" w:rsidRPr="00FD2B12">
        <w:rPr>
          <w:rFonts w:ascii="Arial" w:eastAsia="Times New Roman" w:hAnsi="Arial" w:cs="Arial"/>
          <w:bCs/>
        </w:rPr>
        <w:t xml:space="preserve">Making a bid to host in Indianapolis with dates:  Purdue will come with a $10,000 commitment to NACDEP and a matching commitment to have commitment of all CRD educations to allocate time to </w:t>
      </w:r>
      <w:r w:rsidR="00FD2B12">
        <w:rPr>
          <w:rFonts w:ascii="Arial" w:eastAsia="Times New Roman" w:hAnsi="Arial" w:cs="Arial"/>
          <w:bCs/>
        </w:rPr>
        <w:t>help plan. There’s a lot of entertainment around sports and other opportunities. A “boutique” hotel in the area is offering to host NACDEP conference exclusively, with 12 meeting rooms. Hotel has an artsy feel and located in an area with a lot of community development efforts that would be of interest.</w:t>
      </w:r>
      <w:r w:rsidR="008C3CD3">
        <w:rPr>
          <w:rFonts w:ascii="Arial" w:eastAsia="Times New Roman" w:hAnsi="Arial" w:cs="Arial"/>
          <w:bCs/>
        </w:rPr>
        <w:t xml:space="preserve"> Ricky has received </w:t>
      </w:r>
      <w:r w:rsidR="00BB4402">
        <w:rPr>
          <w:rFonts w:ascii="Arial" w:eastAsia="Times New Roman" w:hAnsi="Arial" w:cs="Arial"/>
          <w:bCs/>
        </w:rPr>
        <w:t xml:space="preserve">detailed information from the committee. </w:t>
      </w:r>
    </w:p>
    <w:p w14:paraId="01149CA8" w14:textId="77777777" w:rsidR="00FD2B12" w:rsidRDefault="00F44564" w:rsidP="00FD2B12">
      <w:pPr>
        <w:pStyle w:val="ListParagraph"/>
        <w:numPr>
          <w:ilvl w:val="1"/>
          <w:numId w:val="10"/>
        </w:numPr>
        <w:spacing w:after="0" w:line="240" w:lineRule="auto"/>
        <w:rPr>
          <w:rFonts w:ascii="Arial" w:eastAsia="Times New Roman" w:hAnsi="Arial" w:cs="Arial"/>
          <w:bCs/>
        </w:rPr>
      </w:pPr>
      <w:r>
        <w:rPr>
          <w:rFonts w:ascii="Arial" w:eastAsia="Times New Roman" w:hAnsi="Arial" w:cs="Arial"/>
          <w:bCs/>
        </w:rPr>
        <w:t>South Dakota with Nebraska will be submitting a proposal in April, as well</w:t>
      </w:r>
    </w:p>
    <w:p w14:paraId="0ECA973A" w14:textId="77777777" w:rsidR="00EF4FE7" w:rsidRPr="00FD2B12" w:rsidRDefault="00EF4FE7" w:rsidP="00FD2B12">
      <w:pPr>
        <w:pStyle w:val="ListParagraph"/>
        <w:numPr>
          <w:ilvl w:val="1"/>
          <w:numId w:val="10"/>
        </w:numPr>
        <w:spacing w:after="0" w:line="240" w:lineRule="auto"/>
        <w:rPr>
          <w:rFonts w:ascii="Arial" w:eastAsia="Times New Roman" w:hAnsi="Arial" w:cs="Arial"/>
          <w:bCs/>
        </w:rPr>
      </w:pPr>
      <w:r>
        <w:rPr>
          <w:rFonts w:ascii="Arial" w:eastAsia="Times New Roman" w:hAnsi="Arial" w:cs="Arial"/>
          <w:bCs/>
        </w:rPr>
        <w:t>The executive board will decide in April after hearing</w:t>
      </w:r>
    </w:p>
    <w:p w14:paraId="0D183669" w14:textId="77777777" w:rsidR="00C94939" w:rsidRPr="002A0C54" w:rsidRDefault="00C94939" w:rsidP="00C94939">
      <w:pPr>
        <w:spacing w:after="0" w:line="240" w:lineRule="auto"/>
        <w:rPr>
          <w:rFonts w:ascii="Arial" w:eastAsia="Times New Roman" w:hAnsi="Arial" w:cs="Arial"/>
          <w:bCs/>
        </w:rPr>
      </w:pPr>
    </w:p>
    <w:p w14:paraId="74EC0ACF" w14:textId="77777777" w:rsidR="00C94939" w:rsidRDefault="00C94939" w:rsidP="00C94939">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1E679349" w14:textId="77777777" w:rsidR="00C94939" w:rsidRDefault="00C94939" w:rsidP="00C94939">
      <w:pPr>
        <w:spacing w:after="0" w:line="240" w:lineRule="auto"/>
        <w:rPr>
          <w:rFonts w:ascii="Arial" w:eastAsia="Times New Roman" w:hAnsi="Arial" w:cs="Arial"/>
          <w:b/>
          <w:bCs/>
        </w:rPr>
      </w:pPr>
    </w:p>
    <w:p w14:paraId="068A1EEE" w14:textId="77777777" w:rsidR="00C94939" w:rsidRDefault="00C94939" w:rsidP="00C94939">
      <w:pPr>
        <w:spacing w:after="0" w:line="240" w:lineRule="auto"/>
        <w:rPr>
          <w:rFonts w:ascii="Arial" w:eastAsia="Times New Roman" w:hAnsi="Arial" w:cs="Arial"/>
          <w:b/>
          <w:bCs/>
        </w:rPr>
      </w:pPr>
      <w:r w:rsidRPr="00C56FB9">
        <w:rPr>
          <w:rFonts w:ascii="Arial" w:eastAsia="Times New Roman" w:hAnsi="Arial" w:cs="Arial"/>
          <w:b/>
          <w:bCs/>
        </w:rPr>
        <w:t>Adjourn</w:t>
      </w:r>
    </w:p>
    <w:p w14:paraId="7BD147E8" w14:textId="77777777" w:rsidR="00EF4FE7" w:rsidRPr="00EF4FE7" w:rsidRDefault="00EF4FE7" w:rsidP="00C94939">
      <w:pPr>
        <w:spacing w:after="0" w:line="240" w:lineRule="auto"/>
        <w:rPr>
          <w:rFonts w:ascii="Arial" w:eastAsia="Times New Roman" w:hAnsi="Arial" w:cs="Arial"/>
          <w:bCs/>
        </w:rPr>
      </w:pPr>
      <w:r w:rsidRPr="00EF4FE7">
        <w:rPr>
          <w:rFonts w:ascii="Arial" w:eastAsia="Times New Roman" w:hAnsi="Arial" w:cs="Arial"/>
          <w:bCs/>
        </w:rPr>
        <w:t>Adam made motion. Nancy seconded. Approved.</w:t>
      </w:r>
    </w:p>
    <w:p w14:paraId="26C07902" w14:textId="77777777" w:rsidR="00EF4FE7" w:rsidRDefault="00EF4FE7" w:rsidP="00C94939">
      <w:pPr>
        <w:spacing w:after="0" w:line="240" w:lineRule="auto"/>
        <w:rPr>
          <w:rFonts w:ascii="Arial" w:eastAsia="Times New Roman" w:hAnsi="Arial" w:cs="Arial"/>
          <w:b/>
          <w:bCs/>
        </w:rPr>
      </w:pPr>
    </w:p>
    <w:p w14:paraId="40EF0097" w14:textId="77777777" w:rsidR="00EF4FE7" w:rsidRPr="00C56FB9" w:rsidRDefault="00EF4FE7" w:rsidP="00C94939">
      <w:pPr>
        <w:spacing w:after="0" w:line="240" w:lineRule="auto"/>
        <w:rPr>
          <w:rFonts w:ascii="Arial" w:eastAsia="Times New Roman" w:hAnsi="Arial" w:cs="Arial"/>
          <w:b/>
          <w:bCs/>
        </w:rPr>
      </w:pPr>
      <w:r>
        <w:rPr>
          <w:rFonts w:ascii="Arial" w:eastAsia="Times New Roman" w:hAnsi="Arial" w:cs="Arial"/>
          <w:b/>
          <w:bCs/>
        </w:rPr>
        <w:t>Meeting adjourned at 1:31pm</w:t>
      </w:r>
    </w:p>
    <w:p w14:paraId="2BF689E8" w14:textId="77777777" w:rsidR="00C94939" w:rsidRPr="00C56FB9" w:rsidRDefault="00C94939" w:rsidP="00C94939">
      <w:pPr>
        <w:spacing w:after="0" w:line="240" w:lineRule="auto"/>
        <w:rPr>
          <w:rFonts w:ascii="Arial" w:eastAsia="Times New Roman" w:hAnsi="Arial" w:cs="Arial"/>
          <w:b/>
          <w:bCs/>
        </w:rPr>
      </w:pPr>
    </w:p>
    <w:p w14:paraId="2C155616" w14:textId="77777777" w:rsidR="00C94939" w:rsidRDefault="00C94939" w:rsidP="00C94939">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April 17 , 2020 </w:t>
      </w:r>
      <w:r w:rsidRPr="00C56FB9">
        <w:rPr>
          <w:rFonts w:ascii="Arial" w:eastAsia="Times New Roman" w:hAnsi="Arial" w:cs="Arial"/>
          <w:b/>
          <w:bCs/>
        </w:rPr>
        <w:t>at 12:00 Eastern Time</w:t>
      </w:r>
    </w:p>
    <w:p w14:paraId="49944470" w14:textId="77777777" w:rsidR="00C94939" w:rsidRDefault="00C94939" w:rsidP="00C94939">
      <w:pPr>
        <w:spacing w:after="0" w:line="240" w:lineRule="auto"/>
        <w:rPr>
          <w:rFonts w:ascii="Arial" w:eastAsia="Times New Roman" w:hAnsi="Arial" w:cs="Arial"/>
          <w:b/>
          <w:bCs/>
        </w:rPr>
      </w:pPr>
    </w:p>
    <w:p w14:paraId="58124A3D" w14:textId="77777777" w:rsidR="00C94939" w:rsidRPr="00C56FB9" w:rsidRDefault="00C94939" w:rsidP="00C94939">
      <w:pPr>
        <w:spacing w:after="0" w:line="240" w:lineRule="auto"/>
        <w:rPr>
          <w:rFonts w:ascii="Arial" w:eastAsia="Times New Roman" w:hAnsi="Arial" w:cs="Arial"/>
          <w:b/>
          <w:bCs/>
        </w:rPr>
      </w:pPr>
    </w:p>
    <w:p w14:paraId="50B6DFEC" w14:textId="77777777" w:rsidR="00C94939" w:rsidRPr="00C555D3" w:rsidRDefault="00C94939" w:rsidP="00C94939">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12B951CE" w14:textId="77777777" w:rsidR="00C94939" w:rsidRDefault="00C94939" w:rsidP="00C94939">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6A8402FB" w14:textId="77777777" w:rsidR="00C94939" w:rsidRDefault="00C94939" w:rsidP="00C94939">
      <w:pPr>
        <w:spacing w:after="0" w:line="240" w:lineRule="auto"/>
        <w:jc w:val="center"/>
        <w:rPr>
          <w:rFonts w:ascii="Arial" w:eastAsia="Times New Roman" w:hAnsi="Arial" w:cs="Arial"/>
          <w:b/>
          <w:bCs/>
          <w:noProof/>
        </w:rPr>
      </w:pPr>
    </w:p>
    <w:p w14:paraId="65734B65" w14:textId="77777777" w:rsidR="00C94939" w:rsidRDefault="00C94939" w:rsidP="00C94939">
      <w:pPr>
        <w:spacing w:after="0" w:line="240" w:lineRule="auto"/>
        <w:jc w:val="center"/>
        <w:rPr>
          <w:rFonts w:ascii="Arial" w:hAnsi="Arial" w:cs="Arial"/>
        </w:rPr>
      </w:pPr>
    </w:p>
    <w:p w14:paraId="13205755" w14:textId="77777777" w:rsidR="00C94939" w:rsidRPr="00C555D3" w:rsidRDefault="00C94939" w:rsidP="00C94939">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425050CA" wp14:editId="1E3828C8">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B08501"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14:paraId="5AC31219" w14:textId="77777777" w:rsidR="00C94939" w:rsidRDefault="00C94939" w:rsidP="00C94939">
      <w:pPr>
        <w:spacing w:after="0" w:line="240" w:lineRule="auto"/>
        <w:rPr>
          <w:rFonts w:ascii="Arial" w:eastAsia="Times New Roman" w:hAnsi="Arial" w:cs="Arial"/>
          <w:bCs/>
        </w:rPr>
      </w:pPr>
    </w:p>
    <w:p w14:paraId="089A2818" w14:textId="77777777" w:rsidR="00C94939" w:rsidRPr="00BF17CB" w:rsidRDefault="00C94939" w:rsidP="00C94939">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1D00E07C" w14:textId="77777777" w:rsidR="00C94939" w:rsidRPr="00C56FB9" w:rsidRDefault="00C94939" w:rsidP="00C94939">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45B0BEA0" w14:textId="77777777" w:rsidR="00C94939" w:rsidRPr="00C56FB9" w:rsidRDefault="00C94939" w:rsidP="00C94939">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288DE834" w14:textId="77777777" w:rsidR="00C94939" w:rsidRPr="00C56FB9" w:rsidRDefault="00C94939" w:rsidP="00C94939">
      <w:pPr>
        <w:numPr>
          <w:ilvl w:val="0"/>
          <w:numId w:val="1"/>
        </w:numPr>
        <w:spacing w:after="0" w:line="240" w:lineRule="auto"/>
        <w:rPr>
          <w:rFonts w:ascii="Arial" w:hAnsi="Arial" w:cs="Arial"/>
          <w:bCs/>
        </w:rPr>
      </w:pPr>
      <w:r w:rsidRPr="00C56FB9">
        <w:rPr>
          <w:rFonts w:ascii="Arial" w:hAnsi="Arial" w:cs="Arial"/>
          <w:bCs/>
        </w:rPr>
        <w:t>Priority #3:  Financial Stability</w:t>
      </w:r>
    </w:p>
    <w:p w14:paraId="6711D1D4" w14:textId="77777777" w:rsidR="00C94939" w:rsidRPr="00C56FB9" w:rsidRDefault="00C94939" w:rsidP="00C94939">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31ABA209" w14:textId="77777777" w:rsidR="00C94939" w:rsidRDefault="00C94939" w:rsidP="00C94939">
      <w:pPr>
        <w:spacing w:after="0" w:line="240" w:lineRule="auto"/>
        <w:rPr>
          <w:rFonts w:ascii="Arial" w:eastAsia="Times New Roman" w:hAnsi="Arial" w:cs="Arial"/>
          <w:bCs/>
        </w:rPr>
      </w:pPr>
    </w:p>
    <w:p w14:paraId="2073FBF4" w14:textId="77777777" w:rsidR="00C94939" w:rsidRDefault="00C94939" w:rsidP="00C94939">
      <w:pPr>
        <w:spacing w:after="0" w:line="240" w:lineRule="auto"/>
        <w:jc w:val="center"/>
        <w:rPr>
          <w:rFonts w:ascii="Arial" w:eastAsia="Times New Roman" w:hAnsi="Arial" w:cs="Arial"/>
          <w:bCs/>
        </w:rPr>
      </w:pPr>
    </w:p>
    <w:p w14:paraId="1C957A76" w14:textId="77777777" w:rsidR="00C94939" w:rsidRDefault="00C94939" w:rsidP="00C94939">
      <w:pPr>
        <w:spacing w:after="0" w:line="240" w:lineRule="auto"/>
        <w:jc w:val="center"/>
        <w:rPr>
          <w:rFonts w:ascii="Arial" w:eastAsia="Times New Roman" w:hAnsi="Arial" w:cs="Arial"/>
          <w:bCs/>
        </w:rPr>
      </w:pPr>
    </w:p>
    <w:p w14:paraId="2D87CAE6" w14:textId="77777777" w:rsidR="00C94939" w:rsidRDefault="00C94939" w:rsidP="00C94939">
      <w:pPr>
        <w:spacing w:after="0" w:line="240" w:lineRule="auto"/>
        <w:jc w:val="center"/>
        <w:rPr>
          <w:rFonts w:ascii="Arial" w:eastAsia="Times New Roman" w:hAnsi="Arial" w:cs="Arial"/>
          <w:bCs/>
        </w:rPr>
      </w:pPr>
    </w:p>
    <w:p w14:paraId="4D7F9EB7" w14:textId="77777777" w:rsidR="00557F7E" w:rsidRDefault="00557F7E" w:rsidP="00C94939">
      <w:pPr>
        <w:spacing w:after="0" w:line="240" w:lineRule="auto"/>
        <w:jc w:val="center"/>
        <w:rPr>
          <w:rFonts w:ascii="Arial" w:eastAsia="Times New Roman" w:hAnsi="Arial" w:cs="Arial"/>
          <w:bCs/>
        </w:rPr>
      </w:pPr>
    </w:p>
    <w:p w14:paraId="33F89F0F" w14:textId="77777777" w:rsidR="00C94939" w:rsidRDefault="00C94939" w:rsidP="00C94939">
      <w:pPr>
        <w:spacing w:after="0" w:line="240" w:lineRule="auto"/>
        <w:jc w:val="center"/>
        <w:rPr>
          <w:rFonts w:ascii="Arial" w:eastAsia="Times New Roman" w:hAnsi="Arial" w:cs="Arial"/>
          <w:bCs/>
        </w:rPr>
      </w:pPr>
    </w:p>
    <w:p w14:paraId="63FACE5A" w14:textId="77777777" w:rsidR="00C94939" w:rsidRPr="00C555D3" w:rsidRDefault="00C94939" w:rsidP="00C94939">
      <w:pPr>
        <w:spacing w:after="0" w:line="240" w:lineRule="auto"/>
        <w:jc w:val="center"/>
        <w:rPr>
          <w:rFonts w:ascii="Arial" w:eastAsia="Times New Roman" w:hAnsi="Arial" w:cs="Arial"/>
          <w:bCs/>
        </w:rPr>
      </w:pPr>
      <w:r>
        <w:rPr>
          <w:rFonts w:ascii="Arial" w:eastAsia="Times New Roman" w:hAnsi="Arial" w:cs="Arial"/>
          <w:bCs/>
        </w:rPr>
        <w:lastRenderedPageBreak/>
        <w:t>F</w:t>
      </w:r>
      <w:r w:rsidRPr="00C555D3">
        <w:rPr>
          <w:rFonts w:ascii="Arial" w:eastAsia="Times New Roman" w:hAnsi="Arial" w:cs="Arial"/>
          <w:bCs/>
        </w:rPr>
        <w:t>ollowing is the schedule for the 201</w:t>
      </w:r>
      <w:r>
        <w:rPr>
          <w:rFonts w:ascii="Arial" w:eastAsia="Times New Roman" w:hAnsi="Arial" w:cs="Arial"/>
          <w:bCs/>
        </w:rPr>
        <w:t>9</w:t>
      </w:r>
      <w:r w:rsidRPr="00C555D3">
        <w:rPr>
          <w:rFonts w:ascii="Arial" w:eastAsia="Times New Roman" w:hAnsi="Arial" w:cs="Arial"/>
          <w:bCs/>
        </w:rPr>
        <w:t>-20</w:t>
      </w:r>
      <w:r>
        <w:rPr>
          <w:rFonts w:ascii="Arial" w:eastAsia="Times New Roman" w:hAnsi="Arial" w:cs="Arial"/>
          <w:bCs/>
        </w:rPr>
        <w:t>20</w:t>
      </w:r>
      <w:r w:rsidRPr="00C555D3">
        <w:rPr>
          <w:rFonts w:ascii="Arial" w:eastAsia="Times New Roman" w:hAnsi="Arial" w:cs="Arial"/>
          <w:bCs/>
        </w:rPr>
        <w:t xml:space="preserve"> Board:</w:t>
      </w:r>
    </w:p>
    <w:p w14:paraId="27CB2C9C" w14:textId="77777777" w:rsidR="00C94939" w:rsidRDefault="00C94939" w:rsidP="00C94939">
      <w:pPr>
        <w:spacing w:after="0" w:line="240" w:lineRule="auto"/>
        <w:jc w:val="center"/>
        <w:rPr>
          <w:rFonts w:ascii="Arial" w:eastAsia="Times New Roman" w:hAnsi="Arial" w:cs="Arial"/>
          <w:bCs/>
        </w:rPr>
      </w:pPr>
    </w:p>
    <w:p w14:paraId="387B3550" w14:textId="77777777" w:rsidR="00C94939" w:rsidRDefault="00C94939" w:rsidP="00C94939">
      <w:pPr>
        <w:spacing w:after="0" w:line="240" w:lineRule="auto"/>
        <w:jc w:val="center"/>
        <w:rPr>
          <w:rFonts w:ascii="Arial" w:eastAsia="Times New Roman" w:hAnsi="Arial" w:cs="Arial"/>
          <w:bCs/>
          <w:u w:val="single"/>
        </w:rPr>
      </w:pPr>
      <w:r w:rsidRPr="009C36F0">
        <w:rPr>
          <w:rFonts w:ascii="Arial" w:eastAsia="Times New Roman" w:hAnsi="Arial" w:cs="Arial"/>
          <w:bCs/>
          <w:u w:val="single"/>
        </w:rPr>
        <w:t>2019</w:t>
      </w:r>
    </w:p>
    <w:p w14:paraId="69B91354" w14:textId="77777777" w:rsidR="00C94939" w:rsidRPr="009E1C53" w:rsidRDefault="00C94939" w:rsidP="00C94939">
      <w:pPr>
        <w:spacing w:after="0" w:line="240" w:lineRule="auto"/>
        <w:jc w:val="center"/>
        <w:rPr>
          <w:rFonts w:ascii="Arial" w:eastAsia="Times New Roman" w:hAnsi="Arial" w:cs="Arial"/>
          <w:bCs/>
        </w:rPr>
      </w:pPr>
      <w:r w:rsidRPr="009E1C53">
        <w:rPr>
          <w:rFonts w:ascii="Arial" w:eastAsia="Times New Roman" w:hAnsi="Arial" w:cs="Arial"/>
          <w:bCs/>
        </w:rPr>
        <w:t>August 16</w:t>
      </w:r>
    </w:p>
    <w:p w14:paraId="7C27727A" w14:textId="77777777" w:rsidR="00C94939" w:rsidRPr="009E1C53" w:rsidRDefault="00C94939" w:rsidP="00C94939">
      <w:pPr>
        <w:spacing w:after="0" w:line="240" w:lineRule="auto"/>
        <w:jc w:val="center"/>
        <w:rPr>
          <w:rFonts w:ascii="Arial" w:eastAsia="Times New Roman" w:hAnsi="Arial" w:cs="Arial"/>
          <w:bCs/>
        </w:rPr>
      </w:pPr>
      <w:r w:rsidRPr="009E1C53">
        <w:rPr>
          <w:rFonts w:ascii="Arial" w:eastAsia="Times New Roman" w:hAnsi="Arial" w:cs="Arial"/>
          <w:bCs/>
        </w:rPr>
        <w:t>September 20</w:t>
      </w:r>
    </w:p>
    <w:p w14:paraId="105FA0EB" w14:textId="77777777" w:rsidR="00C94939" w:rsidRDefault="00C94939" w:rsidP="00C94939">
      <w:pPr>
        <w:spacing w:after="0" w:line="240" w:lineRule="auto"/>
        <w:jc w:val="center"/>
        <w:rPr>
          <w:rFonts w:ascii="Arial" w:eastAsia="Times New Roman" w:hAnsi="Arial" w:cs="Arial"/>
          <w:bCs/>
        </w:rPr>
      </w:pPr>
      <w:r>
        <w:rPr>
          <w:rFonts w:ascii="Arial" w:eastAsia="Times New Roman" w:hAnsi="Arial" w:cs="Arial"/>
          <w:bCs/>
        </w:rPr>
        <w:t>September 25-27 Retreat</w:t>
      </w:r>
    </w:p>
    <w:p w14:paraId="3FAD0EBE" w14:textId="77777777" w:rsidR="00C94939" w:rsidRDefault="00C94939" w:rsidP="00C94939">
      <w:pPr>
        <w:spacing w:after="0" w:line="240" w:lineRule="auto"/>
        <w:jc w:val="center"/>
        <w:rPr>
          <w:rFonts w:ascii="Arial" w:eastAsia="Times New Roman" w:hAnsi="Arial" w:cs="Arial"/>
          <w:bCs/>
        </w:rPr>
      </w:pPr>
      <w:r>
        <w:rPr>
          <w:rFonts w:ascii="Arial" w:eastAsia="Times New Roman" w:hAnsi="Arial" w:cs="Arial"/>
          <w:bCs/>
        </w:rPr>
        <w:t>October 18</w:t>
      </w:r>
    </w:p>
    <w:p w14:paraId="6D1B71C7" w14:textId="77777777" w:rsidR="00C94939" w:rsidRDefault="00C94939" w:rsidP="00C94939">
      <w:pPr>
        <w:spacing w:after="0" w:line="240" w:lineRule="auto"/>
        <w:jc w:val="center"/>
        <w:rPr>
          <w:rFonts w:ascii="Arial" w:eastAsia="Times New Roman" w:hAnsi="Arial" w:cs="Arial"/>
          <w:bCs/>
        </w:rPr>
      </w:pPr>
      <w:r>
        <w:rPr>
          <w:rFonts w:ascii="Arial" w:eastAsia="Times New Roman" w:hAnsi="Arial" w:cs="Arial"/>
          <w:bCs/>
        </w:rPr>
        <w:t>November 15</w:t>
      </w:r>
    </w:p>
    <w:p w14:paraId="50E8C891" w14:textId="77777777" w:rsidR="00C94939" w:rsidRDefault="00C94939" w:rsidP="00C94939">
      <w:pPr>
        <w:spacing w:after="0" w:line="240" w:lineRule="auto"/>
        <w:jc w:val="center"/>
        <w:rPr>
          <w:rFonts w:ascii="Arial" w:eastAsia="Times New Roman" w:hAnsi="Arial" w:cs="Arial"/>
          <w:bCs/>
        </w:rPr>
      </w:pPr>
      <w:r>
        <w:rPr>
          <w:rFonts w:ascii="Arial" w:eastAsia="Times New Roman" w:hAnsi="Arial" w:cs="Arial"/>
          <w:bCs/>
        </w:rPr>
        <w:t>December 20</w:t>
      </w:r>
    </w:p>
    <w:p w14:paraId="0D634476" w14:textId="77777777" w:rsidR="00C94939" w:rsidRDefault="00C94939" w:rsidP="00C94939">
      <w:pPr>
        <w:spacing w:after="0" w:line="240" w:lineRule="auto"/>
        <w:jc w:val="center"/>
        <w:rPr>
          <w:rFonts w:ascii="Arial" w:eastAsia="Times New Roman" w:hAnsi="Arial" w:cs="Arial"/>
          <w:bCs/>
        </w:rPr>
      </w:pPr>
    </w:p>
    <w:p w14:paraId="344617EB" w14:textId="77777777" w:rsidR="00C94939" w:rsidRPr="000151B4" w:rsidRDefault="00C94939" w:rsidP="00C94939">
      <w:pPr>
        <w:spacing w:after="0" w:line="240" w:lineRule="auto"/>
        <w:jc w:val="center"/>
        <w:rPr>
          <w:rFonts w:ascii="Arial" w:eastAsia="Times New Roman" w:hAnsi="Arial" w:cs="Arial"/>
          <w:bCs/>
          <w:u w:val="single"/>
        </w:rPr>
      </w:pPr>
      <w:r w:rsidRPr="000151B4">
        <w:rPr>
          <w:rFonts w:ascii="Arial" w:eastAsia="Times New Roman" w:hAnsi="Arial" w:cs="Arial"/>
          <w:bCs/>
          <w:u w:val="single"/>
        </w:rPr>
        <w:t>2020</w:t>
      </w:r>
    </w:p>
    <w:p w14:paraId="00105CEE" w14:textId="77777777" w:rsidR="00C94939" w:rsidRDefault="00C94939" w:rsidP="00C94939">
      <w:pPr>
        <w:spacing w:after="0" w:line="240" w:lineRule="auto"/>
        <w:jc w:val="center"/>
        <w:rPr>
          <w:rFonts w:ascii="Arial" w:hAnsi="Arial" w:cs="Arial"/>
          <w:bCs/>
        </w:rPr>
      </w:pPr>
      <w:r>
        <w:rPr>
          <w:rFonts w:ascii="Arial" w:hAnsi="Arial" w:cs="Arial"/>
          <w:bCs/>
        </w:rPr>
        <w:t>January 17</w:t>
      </w:r>
    </w:p>
    <w:p w14:paraId="0EC9BFAD" w14:textId="77777777" w:rsidR="00C94939" w:rsidRDefault="00C94939" w:rsidP="00C94939">
      <w:pPr>
        <w:spacing w:after="0" w:line="240" w:lineRule="auto"/>
        <w:jc w:val="center"/>
        <w:rPr>
          <w:rFonts w:ascii="Arial" w:hAnsi="Arial" w:cs="Arial"/>
          <w:bCs/>
        </w:rPr>
      </w:pPr>
      <w:r>
        <w:rPr>
          <w:rFonts w:ascii="Arial" w:hAnsi="Arial" w:cs="Arial"/>
          <w:bCs/>
        </w:rPr>
        <w:t>February 21</w:t>
      </w:r>
    </w:p>
    <w:p w14:paraId="6CCAFF93" w14:textId="77777777" w:rsidR="00C94939" w:rsidRDefault="00C94939" w:rsidP="00C94939">
      <w:pPr>
        <w:spacing w:after="0" w:line="240" w:lineRule="auto"/>
        <w:jc w:val="center"/>
        <w:rPr>
          <w:rFonts w:ascii="Arial" w:hAnsi="Arial" w:cs="Arial"/>
          <w:bCs/>
        </w:rPr>
      </w:pPr>
      <w:r>
        <w:rPr>
          <w:rFonts w:ascii="Arial" w:hAnsi="Arial" w:cs="Arial"/>
          <w:bCs/>
        </w:rPr>
        <w:t>March 20</w:t>
      </w:r>
    </w:p>
    <w:p w14:paraId="42BBACF2" w14:textId="77777777" w:rsidR="00C94939" w:rsidRDefault="00C94939" w:rsidP="00C94939">
      <w:pPr>
        <w:spacing w:after="0" w:line="240" w:lineRule="auto"/>
        <w:jc w:val="center"/>
        <w:rPr>
          <w:rFonts w:ascii="Arial" w:hAnsi="Arial" w:cs="Arial"/>
          <w:bCs/>
        </w:rPr>
      </w:pPr>
      <w:r>
        <w:rPr>
          <w:rFonts w:ascii="Arial" w:hAnsi="Arial" w:cs="Arial"/>
          <w:bCs/>
        </w:rPr>
        <w:t>April 17</w:t>
      </w:r>
    </w:p>
    <w:p w14:paraId="34E6A1FF" w14:textId="77777777" w:rsidR="00C94939" w:rsidRDefault="00C94939" w:rsidP="00C94939">
      <w:pPr>
        <w:spacing w:after="0" w:line="240" w:lineRule="auto"/>
        <w:jc w:val="center"/>
        <w:rPr>
          <w:rFonts w:ascii="Arial" w:hAnsi="Arial" w:cs="Arial"/>
          <w:bCs/>
        </w:rPr>
      </w:pPr>
      <w:r>
        <w:rPr>
          <w:rFonts w:ascii="Arial" w:hAnsi="Arial" w:cs="Arial"/>
          <w:bCs/>
        </w:rPr>
        <w:t>May 15</w:t>
      </w:r>
    </w:p>
    <w:p w14:paraId="0EE18490" w14:textId="77777777" w:rsidR="00C94939" w:rsidRDefault="00C94939" w:rsidP="00C94939">
      <w:pPr>
        <w:spacing w:after="0" w:line="240" w:lineRule="auto"/>
        <w:jc w:val="center"/>
        <w:rPr>
          <w:rFonts w:ascii="Arial" w:hAnsi="Arial" w:cs="Arial"/>
          <w:bCs/>
        </w:rPr>
      </w:pPr>
      <w:r>
        <w:rPr>
          <w:rFonts w:ascii="Arial" w:hAnsi="Arial" w:cs="Arial"/>
          <w:bCs/>
        </w:rPr>
        <w:t>June 1 Annual Business Meeting</w:t>
      </w:r>
    </w:p>
    <w:p w14:paraId="7CA74261" w14:textId="77777777" w:rsidR="00C94939" w:rsidRPr="000151B4" w:rsidRDefault="00C94939" w:rsidP="00C94939">
      <w:pPr>
        <w:spacing w:after="0" w:line="240" w:lineRule="auto"/>
        <w:jc w:val="center"/>
        <w:rPr>
          <w:rFonts w:ascii="Arial" w:hAnsi="Arial" w:cs="Arial"/>
          <w:bCs/>
        </w:rPr>
      </w:pPr>
    </w:p>
    <w:p w14:paraId="37AA7AAD" w14:textId="77777777" w:rsidR="00C94939" w:rsidRPr="009124D0" w:rsidRDefault="00C94939" w:rsidP="00C94939">
      <w:pPr>
        <w:spacing w:after="0" w:line="240" w:lineRule="auto"/>
        <w:jc w:val="center"/>
        <w:rPr>
          <w:rFonts w:ascii="Arial" w:hAnsi="Arial" w:cs="Arial"/>
          <w:b/>
          <w:bCs/>
        </w:rPr>
      </w:pPr>
    </w:p>
    <w:p w14:paraId="22310701" w14:textId="77777777" w:rsidR="00C94939" w:rsidRDefault="00C94939" w:rsidP="00C94939"/>
    <w:p w14:paraId="4DE68821" w14:textId="77777777" w:rsidR="00C94939" w:rsidRDefault="00C94939" w:rsidP="00C94939"/>
    <w:p w14:paraId="200140DE" w14:textId="77777777" w:rsidR="00C94939" w:rsidRDefault="00C94939" w:rsidP="00C94939"/>
    <w:p w14:paraId="6B22472F" w14:textId="77777777" w:rsidR="00C94939" w:rsidRDefault="00C94939" w:rsidP="00C94939"/>
    <w:p w14:paraId="1D11BB4E" w14:textId="77777777" w:rsidR="00C94939" w:rsidRDefault="00C94939" w:rsidP="00C94939"/>
    <w:p w14:paraId="4C4B6219" w14:textId="77777777" w:rsidR="00C94939" w:rsidRDefault="00C94939" w:rsidP="00C94939"/>
    <w:p w14:paraId="02FF2CDB" w14:textId="77777777" w:rsidR="00C94939" w:rsidRDefault="00C94939" w:rsidP="00C94939"/>
    <w:p w14:paraId="126883E2" w14:textId="77777777" w:rsidR="00C94939" w:rsidRDefault="00C94939" w:rsidP="00C94939"/>
    <w:p w14:paraId="4E984307" w14:textId="77777777" w:rsidR="006453A0" w:rsidRDefault="007338B3"/>
    <w:sectPr w:rsidR="006453A0" w:rsidSect="00710D0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778B6" w14:textId="77777777" w:rsidR="00D76A1A" w:rsidRDefault="00D76A1A">
      <w:pPr>
        <w:spacing w:after="0" w:line="240" w:lineRule="auto"/>
      </w:pPr>
      <w:r>
        <w:separator/>
      </w:r>
    </w:p>
  </w:endnote>
  <w:endnote w:type="continuationSeparator" w:id="0">
    <w:p w14:paraId="37FB6411" w14:textId="77777777" w:rsidR="00D76A1A" w:rsidRDefault="00D7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13A80" w14:textId="77777777" w:rsidR="00D76A1A" w:rsidRDefault="00D76A1A">
      <w:pPr>
        <w:spacing w:after="0" w:line="240" w:lineRule="auto"/>
      </w:pPr>
      <w:r>
        <w:separator/>
      </w:r>
    </w:p>
  </w:footnote>
  <w:footnote w:type="continuationSeparator" w:id="0">
    <w:p w14:paraId="4E82BE5A" w14:textId="77777777" w:rsidR="00D76A1A" w:rsidRDefault="00D7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4AC7" w14:textId="77777777" w:rsidR="006A3059" w:rsidRDefault="00C94939" w:rsidP="006A3059">
    <w:pPr>
      <w:pStyle w:val="Header"/>
      <w:jc w:val="center"/>
    </w:pPr>
    <w:r>
      <w:rPr>
        <w:rFonts w:ascii="Calibri" w:hAnsi="Calibri" w:cs="Calibri"/>
        <w:bCs/>
        <w:noProof/>
      </w:rPr>
      <w:drawing>
        <wp:inline distT="0" distB="0" distL="0" distR="0" wp14:anchorId="6C0DB8AD" wp14:editId="6572C5DF">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14:paraId="7F298A9B" w14:textId="77777777" w:rsidR="006A3059" w:rsidRDefault="00C94939"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16043C"/>
    <w:multiLevelType w:val="hybridMultilevel"/>
    <w:tmpl w:val="750E130E"/>
    <w:lvl w:ilvl="0" w:tplc="C6DC796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F2BA6"/>
    <w:multiLevelType w:val="hybridMultilevel"/>
    <w:tmpl w:val="2C3C7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06C22"/>
    <w:multiLevelType w:val="hybridMultilevel"/>
    <w:tmpl w:val="59F8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7"/>
  </w:num>
  <w:num w:numId="6">
    <w:abstractNumId w:val="9"/>
  </w:num>
  <w:num w:numId="7">
    <w:abstractNumId w:val="2"/>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39"/>
    <w:rsid w:val="00042525"/>
    <w:rsid w:val="000500AA"/>
    <w:rsid w:val="0009447B"/>
    <w:rsid w:val="00126225"/>
    <w:rsid w:val="0013778F"/>
    <w:rsid w:val="00176C76"/>
    <w:rsid w:val="001A0268"/>
    <w:rsid w:val="001C0581"/>
    <w:rsid w:val="001E6039"/>
    <w:rsid w:val="0022043F"/>
    <w:rsid w:val="00242CDB"/>
    <w:rsid w:val="00272B03"/>
    <w:rsid w:val="00365134"/>
    <w:rsid w:val="00384C97"/>
    <w:rsid w:val="003B0AB0"/>
    <w:rsid w:val="003C4CD1"/>
    <w:rsid w:val="0041522A"/>
    <w:rsid w:val="00461E3F"/>
    <w:rsid w:val="004909AA"/>
    <w:rsid w:val="004D0EEF"/>
    <w:rsid w:val="005158BF"/>
    <w:rsid w:val="00543855"/>
    <w:rsid w:val="00557F7E"/>
    <w:rsid w:val="00590A2C"/>
    <w:rsid w:val="005979B0"/>
    <w:rsid w:val="005A5777"/>
    <w:rsid w:val="005F68D1"/>
    <w:rsid w:val="00602E90"/>
    <w:rsid w:val="00605B30"/>
    <w:rsid w:val="00710D04"/>
    <w:rsid w:val="007338B3"/>
    <w:rsid w:val="00766DE5"/>
    <w:rsid w:val="007E64AE"/>
    <w:rsid w:val="008025E5"/>
    <w:rsid w:val="00804246"/>
    <w:rsid w:val="00810D1E"/>
    <w:rsid w:val="008159A4"/>
    <w:rsid w:val="008C3CD3"/>
    <w:rsid w:val="008C5527"/>
    <w:rsid w:val="00932C98"/>
    <w:rsid w:val="00A860C0"/>
    <w:rsid w:val="00AE6D75"/>
    <w:rsid w:val="00BB4402"/>
    <w:rsid w:val="00BC16C7"/>
    <w:rsid w:val="00BF1E0F"/>
    <w:rsid w:val="00C94939"/>
    <w:rsid w:val="00CD3840"/>
    <w:rsid w:val="00D04F5C"/>
    <w:rsid w:val="00D6577E"/>
    <w:rsid w:val="00D76A1A"/>
    <w:rsid w:val="00E15D55"/>
    <w:rsid w:val="00E32DC0"/>
    <w:rsid w:val="00E47727"/>
    <w:rsid w:val="00E86027"/>
    <w:rsid w:val="00EF4FE7"/>
    <w:rsid w:val="00F44564"/>
    <w:rsid w:val="00FB40A3"/>
    <w:rsid w:val="00FD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299F"/>
  <w15:chartTrackingRefBased/>
  <w15:docId w15:val="{5EA165FD-12D5-C944-8BFE-4B3C75FA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49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939"/>
    <w:pPr>
      <w:tabs>
        <w:tab w:val="center" w:pos="4680"/>
        <w:tab w:val="right" w:pos="9360"/>
      </w:tabs>
    </w:pPr>
  </w:style>
  <w:style w:type="character" w:customStyle="1" w:styleId="HeaderChar">
    <w:name w:val="Header Char"/>
    <w:basedOn w:val="DefaultParagraphFont"/>
    <w:link w:val="Header"/>
    <w:uiPriority w:val="99"/>
    <w:rsid w:val="00C94939"/>
    <w:rPr>
      <w:sz w:val="22"/>
      <w:szCs w:val="22"/>
    </w:rPr>
  </w:style>
  <w:style w:type="character" w:styleId="Hyperlink">
    <w:name w:val="Hyperlink"/>
    <w:basedOn w:val="DefaultParagraphFont"/>
    <w:uiPriority w:val="99"/>
    <w:unhideWhenUsed/>
    <w:rsid w:val="00C94939"/>
    <w:rPr>
      <w:color w:val="0000FF"/>
      <w:u w:val="single"/>
    </w:rPr>
  </w:style>
  <w:style w:type="paragraph" w:styleId="ListParagraph">
    <w:name w:val="List Paragraph"/>
    <w:basedOn w:val="Normal"/>
    <w:uiPriority w:val="34"/>
    <w:qFormat/>
    <w:rsid w:val="00C94939"/>
    <w:pPr>
      <w:ind w:left="720"/>
      <w:contextualSpacing/>
    </w:pPr>
  </w:style>
  <w:style w:type="character" w:styleId="UnresolvedMention">
    <w:name w:val="Unresolved Mention"/>
    <w:basedOn w:val="DefaultParagraphFont"/>
    <w:uiPriority w:val="99"/>
    <w:semiHidden/>
    <w:unhideWhenUsed/>
    <w:rsid w:val="0060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zoom.us%2Fwebinar%2Fregister%2FWN_etqFB-z0Tjyp-_WGI8jfzw&amp;data=02%7C01%7C%7C0a13ea870c49444caaab08d7ca95cadb%7Ced5b36e701ee4ebc867ee03cfa0d4697%7C0%7C0%7C637200617009082949&amp;sdata=GNAEj02pTCIsJ8W1nIJZongGwC1dfhKTPe5C%2FHjaq9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ralhealth@cdc.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ogle.com/url?q=https%3A%2F%2Fncsu.zoom.us%2Fj%2F120492328&amp;sa=D&amp;ust=1561774774006000&amp;usg=AFQjCNHnC__s5W9SDYcWwNGC47NY04bTd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EC13B5E5824F8A16953F72CDC35D" ma:contentTypeVersion="13" ma:contentTypeDescription="Create a new document." ma:contentTypeScope="" ma:versionID="51ca6f849b31cfafbb8822af4771ae5e">
  <xsd:schema xmlns:xsd="http://www.w3.org/2001/XMLSchema" xmlns:xs="http://www.w3.org/2001/XMLSchema" xmlns:p="http://schemas.microsoft.com/office/2006/metadata/properties" xmlns:ns3="a8e29c45-a7aa-421b-923e-eb20f94728ec" xmlns:ns4="96517100-b770-4a2a-a9c0-572da15fea36" targetNamespace="http://schemas.microsoft.com/office/2006/metadata/properties" ma:root="true" ma:fieldsID="f3b1142269bc6f3649fcaa1946a1a391" ns3:_="" ns4:_="">
    <xsd:import namespace="a8e29c45-a7aa-421b-923e-eb20f94728ec"/>
    <xsd:import namespace="96517100-b770-4a2a-a9c0-572da15fea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29c45-a7aa-421b-923e-eb20f94728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17100-b770-4a2a-a9c0-572da15fea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2BA78-F772-42DB-9BBE-A5E8A524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29c45-a7aa-421b-923e-eb20f94728ec"/>
    <ds:schemaRef ds:uri="96517100-b770-4a2a-a9c0-572da15f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9C4B2-74F2-444B-B338-D9DF4B2804F5}">
  <ds:schemaRefs>
    <ds:schemaRef ds:uri="http://schemas.microsoft.com/sharepoint/v3/contenttype/forms"/>
  </ds:schemaRefs>
</ds:datastoreItem>
</file>

<file path=customXml/itemProps3.xml><?xml version="1.0" encoding="utf-8"?>
<ds:datastoreItem xmlns:ds="http://schemas.openxmlformats.org/officeDocument/2006/customXml" ds:itemID="{682B3EAE-59B3-4D3E-8868-CA99C083C9B5}">
  <ds:schemaRefs>
    <ds:schemaRef ds:uri="http://purl.org/dc/elements/1.1/"/>
    <ds:schemaRef ds:uri="http://schemas.microsoft.com/office/2006/metadata/properties"/>
    <ds:schemaRef ds:uri="a8e29c45-a7aa-421b-923e-eb20f94728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517100-b770-4a2a-a9c0-572da15fea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Atkins</cp:lastModifiedBy>
  <cp:revision>2</cp:revision>
  <dcterms:created xsi:type="dcterms:W3CDTF">2020-04-28T13:25:00Z</dcterms:created>
  <dcterms:modified xsi:type="dcterms:W3CDTF">2020-04-28T13:25:00Z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0x0101002E7BEC13B5E5824F8A16953F72CDC35D</vt:lpwstr>
  </property>
</Properties>
</file>