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AE49" w14:textId="3E2A9DBD" w:rsidR="0052368D" w:rsidRPr="00C56FB9" w:rsidRDefault="007952FF" w:rsidP="0052368D">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Dec. 17</w:t>
      </w:r>
      <w:r w:rsidR="00FB11BA">
        <w:rPr>
          <w:rFonts w:ascii="Arial" w:eastAsia="Times New Roman" w:hAnsi="Arial" w:cs="Arial"/>
          <w:b/>
          <w:bCs/>
          <w:color w:val="000000" w:themeColor="text1"/>
        </w:rPr>
        <w:t>, 2021</w:t>
      </w:r>
      <w:r w:rsidR="0052368D" w:rsidRPr="00C56FB9">
        <w:rPr>
          <w:rFonts w:ascii="Arial" w:eastAsia="Times New Roman" w:hAnsi="Arial" w:cs="Arial"/>
          <w:b/>
          <w:bCs/>
          <w:color w:val="000000" w:themeColor="text1"/>
        </w:rPr>
        <w:t xml:space="preserve"> Board Meeting</w:t>
      </w:r>
    </w:p>
    <w:p w14:paraId="672A6659" w14:textId="77777777" w:rsidR="0052368D" w:rsidRPr="00C56FB9" w:rsidRDefault="0052368D" w:rsidP="0052368D">
      <w:pPr>
        <w:spacing w:after="0" w:line="240" w:lineRule="auto"/>
        <w:jc w:val="center"/>
        <w:rPr>
          <w:rFonts w:ascii="Arial" w:eastAsia="Times New Roman" w:hAnsi="Arial" w:cs="Arial"/>
          <w:b/>
          <w:bCs/>
          <w:color w:val="000000" w:themeColor="text1"/>
        </w:rPr>
      </w:pPr>
    </w:p>
    <w:p w14:paraId="22BCC025" w14:textId="269B47F5" w:rsidR="0052368D" w:rsidRPr="009C36F0" w:rsidRDefault="00323628" w:rsidP="00323628">
      <w:pPr>
        <w:spacing w:after="0" w:line="240" w:lineRule="auto"/>
        <w:jc w:val="center"/>
        <w:rPr>
          <w:rFonts w:ascii="Arial" w:hAnsi="Arial" w:cs="Arial"/>
          <w:b/>
          <w:sz w:val="24"/>
          <w:szCs w:val="24"/>
          <w:u w:val="single"/>
        </w:rPr>
      </w:pPr>
      <w:r>
        <w:rPr>
          <w:rFonts w:ascii="Arial" w:hAnsi="Arial" w:cs="Arial"/>
          <w:b/>
          <w:sz w:val="24"/>
          <w:szCs w:val="24"/>
          <w:u w:val="single"/>
        </w:rPr>
        <w:t>Minutes</w:t>
      </w:r>
    </w:p>
    <w:p w14:paraId="0A37501D" w14:textId="77777777" w:rsidR="0052368D" w:rsidRPr="00C56FB9" w:rsidRDefault="0052368D" w:rsidP="0052368D">
      <w:pPr>
        <w:spacing w:after="0" w:line="240" w:lineRule="auto"/>
        <w:rPr>
          <w:rFonts w:ascii="Arial" w:eastAsia="Times New Roman" w:hAnsi="Arial" w:cs="Arial"/>
          <w:bCs/>
          <w:sz w:val="20"/>
          <w:szCs w:val="20"/>
        </w:rPr>
      </w:pPr>
    </w:p>
    <w:p w14:paraId="5E025E69" w14:textId="6BA771EC" w:rsidR="00862D78" w:rsidRPr="00862D78"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Welcome/Call to Order</w:t>
      </w:r>
      <w:r w:rsidRPr="00862D78">
        <w:rPr>
          <w:rFonts w:ascii="Arial" w:hAnsi="Arial" w:cs="Arial"/>
        </w:rPr>
        <w:t xml:space="preserve"> ~</w:t>
      </w:r>
      <w:r w:rsidRPr="00862D78">
        <w:rPr>
          <w:rFonts w:ascii="Arial" w:hAnsi="Arial" w:cs="Arial"/>
          <w:i/>
        </w:rPr>
        <w:t xml:space="preserve"> </w:t>
      </w:r>
      <w:r w:rsidR="0069649A">
        <w:rPr>
          <w:rFonts w:ascii="Arial" w:hAnsi="Arial" w:cs="Arial"/>
          <w:i/>
        </w:rPr>
        <w:t>Melinda Grismer</w:t>
      </w:r>
    </w:p>
    <w:p w14:paraId="08364E7B" w14:textId="6E43CAC2" w:rsidR="0052368D" w:rsidRPr="00126E33"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Roll Call</w:t>
      </w:r>
      <w:r w:rsidRPr="00862D78">
        <w:rPr>
          <w:rFonts w:ascii="Arial" w:hAnsi="Arial" w:cs="Arial"/>
        </w:rPr>
        <w:t xml:space="preserve"> ~ </w:t>
      </w:r>
      <w:r w:rsidR="00AA33B3">
        <w:rPr>
          <w:rFonts w:ascii="Arial" w:hAnsi="Arial" w:cs="Arial"/>
          <w:i/>
        </w:rPr>
        <w:t>Crystal Tyler-Mackey</w:t>
      </w:r>
    </w:p>
    <w:p w14:paraId="6E3074B8" w14:textId="77777777" w:rsidR="00FB7E71" w:rsidRPr="00E5161C" w:rsidRDefault="00FB7E71" w:rsidP="00FB7E71">
      <w:pPr>
        <w:pStyle w:val="ListParagraph"/>
        <w:numPr>
          <w:ilvl w:val="1"/>
          <w:numId w:val="2"/>
        </w:numPr>
        <w:spacing w:after="0" w:line="360" w:lineRule="auto"/>
        <w:rPr>
          <w:rFonts w:ascii="Arial" w:hAnsi="Arial" w:cs="Arial"/>
        </w:rPr>
      </w:pPr>
      <w:r w:rsidRPr="00E5161C">
        <w:rPr>
          <w:rFonts w:ascii="Arial" w:hAnsi="Arial" w:cs="Arial"/>
        </w:rPr>
        <w:t>Melinda Grismer</w:t>
      </w:r>
    </w:p>
    <w:p w14:paraId="6ED7A3E4"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Adam Hodges</w:t>
      </w:r>
    </w:p>
    <w:p w14:paraId="53FAA669" w14:textId="330A2F30" w:rsidR="00FB7E71" w:rsidRDefault="00FB7E71" w:rsidP="00FB7E71">
      <w:pPr>
        <w:pStyle w:val="ListParagraph"/>
        <w:numPr>
          <w:ilvl w:val="1"/>
          <w:numId w:val="2"/>
        </w:numPr>
        <w:spacing w:after="0" w:line="360" w:lineRule="auto"/>
        <w:rPr>
          <w:rFonts w:ascii="Arial" w:hAnsi="Arial" w:cs="Arial"/>
        </w:rPr>
      </w:pPr>
      <w:r>
        <w:rPr>
          <w:rFonts w:ascii="Arial" w:hAnsi="Arial" w:cs="Arial"/>
        </w:rPr>
        <w:t xml:space="preserve">Ramona </w:t>
      </w:r>
      <w:proofErr w:type="spellStart"/>
      <w:r>
        <w:rPr>
          <w:rFonts w:ascii="Arial" w:hAnsi="Arial" w:cs="Arial"/>
        </w:rPr>
        <w:t>Madhosingh</w:t>
      </w:r>
      <w:proofErr w:type="spellEnd"/>
      <w:r>
        <w:rPr>
          <w:rFonts w:ascii="Arial" w:hAnsi="Arial" w:cs="Arial"/>
        </w:rPr>
        <w:t xml:space="preserve"> Hector</w:t>
      </w:r>
    </w:p>
    <w:p w14:paraId="51CEF5D1"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Crystal Tyler-Mackey</w:t>
      </w:r>
    </w:p>
    <w:p w14:paraId="0BB92D71"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Molly Donovan</w:t>
      </w:r>
    </w:p>
    <w:p w14:paraId="5A110BB6"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Jan Steen</w:t>
      </w:r>
    </w:p>
    <w:p w14:paraId="5AFB1FC7"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Michael Dougherty</w:t>
      </w:r>
    </w:p>
    <w:p w14:paraId="6EFF0D40"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Joy Moten-Thomas</w:t>
      </w:r>
    </w:p>
    <w:p w14:paraId="49AC4909"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John Phillips</w:t>
      </w:r>
    </w:p>
    <w:p w14:paraId="717AB09D"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Daniel Eades</w:t>
      </w:r>
    </w:p>
    <w:p w14:paraId="5E7E69F1" w14:textId="4CEDDC0B" w:rsidR="00FB7E71" w:rsidRPr="00FB7E71" w:rsidRDefault="00FB7E71" w:rsidP="00FB7E71">
      <w:pPr>
        <w:pStyle w:val="ListParagraph"/>
        <w:numPr>
          <w:ilvl w:val="1"/>
          <w:numId w:val="2"/>
        </w:numPr>
        <w:spacing w:after="0" w:line="360" w:lineRule="auto"/>
        <w:rPr>
          <w:rFonts w:ascii="Arial" w:hAnsi="Arial" w:cs="Arial"/>
        </w:rPr>
      </w:pPr>
      <w:proofErr w:type="spellStart"/>
      <w:r>
        <w:rPr>
          <w:rFonts w:ascii="Arial" w:hAnsi="Arial" w:cs="Arial"/>
        </w:rPr>
        <w:t>Rebekkah</w:t>
      </w:r>
      <w:proofErr w:type="spellEnd"/>
      <w:r>
        <w:rPr>
          <w:rFonts w:ascii="Arial" w:hAnsi="Arial" w:cs="Arial"/>
        </w:rPr>
        <w:t xml:space="preserve"> </w:t>
      </w:r>
      <w:proofErr w:type="spellStart"/>
      <w:r>
        <w:rPr>
          <w:rFonts w:ascii="Arial" w:hAnsi="Arial" w:cs="Arial"/>
        </w:rPr>
        <w:t>Dudensing</w:t>
      </w:r>
      <w:proofErr w:type="spellEnd"/>
    </w:p>
    <w:p w14:paraId="1CD09471" w14:textId="160F540B" w:rsidR="00FB7E71" w:rsidRPr="00FB7E71" w:rsidRDefault="00FB7E71" w:rsidP="00FB7E71">
      <w:pPr>
        <w:pStyle w:val="ListParagraph"/>
        <w:numPr>
          <w:ilvl w:val="1"/>
          <w:numId w:val="2"/>
        </w:numPr>
        <w:spacing w:after="0" w:line="360" w:lineRule="auto"/>
        <w:rPr>
          <w:rFonts w:ascii="Arial" w:hAnsi="Arial" w:cs="Arial"/>
        </w:rPr>
      </w:pPr>
      <w:r>
        <w:rPr>
          <w:rFonts w:ascii="Arial" w:hAnsi="Arial" w:cs="Arial"/>
        </w:rPr>
        <w:t>Jaime Menon</w:t>
      </w:r>
    </w:p>
    <w:p w14:paraId="507EE534" w14:textId="50CA3F2F" w:rsidR="00FB7E71" w:rsidRPr="00FB7E71" w:rsidRDefault="00FB7E71" w:rsidP="00FB7E71">
      <w:pPr>
        <w:pStyle w:val="ListParagraph"/>
        <w:numPr>
          <w:ilvl w:val="1"/>
          <w:numId w:val="2"/>
        </w:numPr>
        <w:spacing w:after="0" w:line="360" w:lineRule="auto"/>
        <w:rPr>
          <w:rFonts w:ascii="Arial" w:hAnsi="Arial" w:cs="Arial"/>
        </w:rPr>
      </w:pPr>
      <w:r>
        <w:rPr>
          <w:rFonts w:ascii="Arial" w:hAnsi="Arial" w:cs="Arial"/>
        </w:rPr>
        <w:t>Craig Carpenter</w:t>
      </w:r>
    </w:p>
    <w:p w14:paraId="2F2BEA90" w14:textId="0E1F54BF" w:rsidR="00FB7E71" w:rsidRPr="00E5161C" w:rsidRDefault="00FB7E71" w:rsidP="00FB7E71">
      <w:pPr>
        <w:pStyle w:val="ListParagraph"/>
        <w:numPr>
          <w:ilvl w:val="1"/>
          <w:numId w:val="2"/>
        </w:numPr>
        <w:spacing w:after="0" w:line="360" w:lineRule="auto"/>
        <w:rPr>
          <w:rFonts w:ascii="Arial" w:hAnsi="Arial" w:cs="Arial"/>
        </w:rPr>
      </w:pPr>
      <w:r>
        <w:rPr>
          <w:rFonts w:ascii="Arial" w:hAnsi="Arial" w:cs="Arial"/>
        </w:rPr>
        <w:t>Sarah Rocker (USDA-NIFA)</w:t>
      </w:r>
    </w:p>
    <w:p w14:paraId="42D254A7"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Ricky Atkins</w:t>
      </w:r>
    </w:p>
    <w:p w14:paraId="1A06694E"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Tamara Ogle</w:t>
      </w:r>
    </w:p>
    <w:p w14:paraId="030298A0" w14:textId="77777777" w:rsidR="00FB7E71" w:rsidRDefault="00FB7E71" w:rsidP="00FB7E71">
      <w:pPr>
        <w:pStyle w:val="ListParagraph"/>
        <w:numPr>
          <w:ilvl w:val="1"/>
          <w:numId w:val="2"/>
        </w:numPr>
        <w:spacing w:after="0" w:line="360" w:lineRule="auto"/>
        <w:rPr>
          <w:rFonts w:ascii="Arial" w:hAnsi="Arial" w:cs="Arial"/>
        </w:rPr>
      </w:pPr>
      <w:r>
        <w:rPr>
          <w:rFonts w:ascii="Arial" w:hAnsi="Arial" w:cs="Arial"/>
        </w:rPr>
        <w:t>Emily Proctor</w:t>
      </w:r>
    </w:p>
    <w:p w14:paraId="39C67415" w14:textId="122DE4A2" w:rsidR="00126E33" w:rsidRDefault="00FB7E71" w:rsidP="00FB7E71">
      <w:pPr>
        <w:pStyle w:val="ListParagraph"/>
        <w:numPr>
          <w:ilvl w:val="1"/>
          <w:numId w:val="2"/>
        </w:numPr>
        <w:spacing w:after="0" w:line="360" w:lineRule="auto"/>
        <w:rPr>
          <w:rFonts w:ascii="Arial" w:hAnsi="Arial" w:cs="Arial"/>
        </w:rPr>
      </w:pPr>
      <w:r>
        <w:rPr>
          <w:rFonts w:ascii="Arial" w:hAnsi="Arial" w:cs="Arial"/>
        </w:rPr>
        <w:t>Katie McFarland</w:t>
      </w:r>
    </w:p>
    <w:p w14:paraId="05A8DF91" w14:textId="0CD05D71" w:rsidR="00B11D9B" w:rsidRDefault="00B11D9B" w:rsidP="00FB7E71">
      <w:pPr>
        <w:pStyle w:val="ListParagraph"/>
        <w:numPr>
          <w:ilvl w:val="1"/>
          <w:numId w:val="2"/>
        </w:numPr>
        <w:spacing w:after="0" w:line="360" w:lineRule="auto"/>
        <w:rPr>
          <w:rFonts w:ascii="Arial" w:hAnsi="Arial" w:cs="Arial"/>
        </w:rPr>
      </w:pPr>
      <w:r>
        <w:rPr>
          <w:rFonts w:ascii="Arial" w:hAnsi="Arial" w:cs="Arial"/>
        </w:rPr>
        <w:t>Susan Jakes</w:t>
      </w:r>
    </w:p>
    <w:p w14:paraId="309D7D5C" w14:textId="24387AB4" w:rsidR="00B11D9B" w:rsidRPr="00FB7E71" w:rsidRDefault="00B11D9B" w:rsidP="00FB7E71">
      <w:pPr>
        <w:pStyle w:val="ListParagraph"/>
        <w:numPr>
          <w:ilvl w:val="1"/>
          <w:numId w:val="2"/>
        </w:numPr>
        <w:spacing w:after="0" w:line="360" w:lineRule="auto"/>
        <w:rPr>
          <w:rFonts w:ascii="Arial" w:hAnsi="Arial" w:cs="Arial"/>
        </w:rPr>
      </w:pPr>
      <w:r>
        <w:rPr>
          <w:rFonts w:ascii="Arial" w:hAnsi="Arial" w:cs="Arial"/>
        </w:rPr>
        <w:t>Kara Salazar</w:t>
      </w:r>
    </w:p>
    <w:p w14:paraId="6FD9D0D8" w14:textId="53FEEA01" w:rsidR="00B11D9B" w:rsidRPr="00B11D9B" w:rsidRDefault="00083AA8" w:rsidP="00B11D9B">
      <w:pPr>
        <w:pStyle w:val="ListParagraph"/>
        <w:numPr>
          <w:ilvl w:val="0"/>
          <w:numId w:val="2"/>
        </w:numPr>
        <w:spacing w:after="0" w:line="360" w:lineRule="auto"/>
        <w:ind w:left="720"/>
        <w:rPr>
          <w:rFonts w:ascii="Arial" w:hAnsi="Arial" w:cs="Arial"/>
        </w:rPr>
      </w:pPr>
      <w:r>
        <w:rPr>
          <w:rFonts w:ascii="Arial" w:hAnsi="Arial" w:cs="Arial"/>
          <w:b/>
        </w:rPr>
        <w:t>Approval of the A</w:t>
      </w:r>
      <w:r w:rsidR="0052368D" w:rsidRPr="00682F02">
        <w:rPr>
          <w:rFonts w:ascii="Arial" w:hAnsi="Arial" w:cs="Arial"/>
          <w:b/>
        </w:rPr>
        <w:t>genda</w:t>
      </w:r>
      <w:r w:rsidR="0052368D" w:rsidRPr="00682F02">
        <w:rPr>
          <w:rFonts w:ascii="Arial" w:hAnsi="Arial" w:cs="Arial"/>
        </w:rPr>
        <w:t xml:space="preserve"> ~</w:t>
      </w:r>
      <w:r w:rsidR="0052368D" w:rsidRPr="00682F02">
        <w:rPr>
          <w:rFonts w:ascii="Arial" w:hAnsi="Arial" w:cs="Arial"/>
          <w:i/>
        </w:rPr>
        <w:t xml:space="preserve"> </w:t>
      </w:r>
      <w:r w:rsidR="0069649A">
        <w:rPr>
          <w:rFonts w:ascii="Arial" w:hAnsi="Arial" w:cs="Arial"/>
          <w:i/>
        </w:rPr>
        <w:t>Melinda Grismer</w:t>
      </w:r>
    </w:p>
    <w:p w14:paraId="6DA3F88B" w14:textId="756401E6" w:rsidR="0052368D" w:rsidRPr="00B11D9B"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sidR="007952FF">
        <w:rPr>
          <w:rFonts w:ascii="Arial" w:hAnsi="Arial" w:cs="Arial"/>
          <w:b/>
        </w:rPr>
        <w:t>Nov. 19</w:t>
      </w:r>
      <w:r>
        <w:rPr>
          <w:rFonts w:ascii="Arial" w:hAnsi="Arial" w:cs="Arial"/>
          <w:b/>
        </w:rPr>
        <w:t>, 202</w:t>
      </w:r>
      <w:r w:rsidR="00CF1A2F">
        <w:rPr>
          <w:rFonts w:ascii="Arial" w:hAnsi="Arial" w:cs="Arial"/>
          <w:b/>
        </w:rPr>
        <w:t>1</w:t>
      </w:r>
      <w:r>
        <w:rPr>
          <w:rFonts w:ascii="Arial" w:hAnsi="Arial" w:cs="Arial"/>
          <w:b/>
        </w:rPr>
        <w:t xml:space="preserve"> </w:t>
      </w:r>
      <w:r w:rsidRPr="00682F02">
        <w:rPr>
          <w:rFonts w:ascii="Arial" w:hAnsi="Arial" w:cs="Arial"/>
          <w:b/>
        </w:rPr>
        <w:t xml:space="preserve">Minutes </w:t>
      </w:r>
      <w:r w:rsidRPr="00682F02">
        <w:rPr>
          <w:rFonts w:ascii="Arial" w:hAnsi="Arial" w:cs="Arial"/>
        </w:rPr>
        <w:t xml:space="preserve">~ </w:t>
      </w:r>
      <w:r w:rsidR="00934FE0">
        <w:rPr>
          <w:rFonts w:ascii="Arial" w:hAnsi="Arial" w:cs="Arial"/>
          <w:i/>
        </w:rPr>
        <w:t>Crystal Tyler-Mackey</w:t>
      </w:r>
    </w:p>
    <w:p w14:paraId="18A9D715" w14:textId="2B4FF0A1" w:rsidR="00B11D9B" w:rsidRPr="00B11D9B" w:rsidRDefault="00B11D9B" w:rsidP="00B11D9B">
      <w:pPr>
        <w:pStyle w:val="ListParagraph"/>
        <w:numPr>
          <w:ilvl w:val="0"/>
          <w:numId w:val="2"/>
        </w:numPr>
        <w:spacing w:after="0" w:line="360" w:lineRule="auto"/>
        <w:rPr>
          <w:rFonts w:ascii="Arial" w:hAnsi="Arial" w:cs="Arial"/>
        </w:rPr>
      </w:pPr>
      <w:r w:rsidRPr="00B11D9B">
        <w:rPr>
          <w:rFonts w:ascii="Arial" w:hAnsi="Arial" w:cs="Arial"/>
        </w:rPr>
        <w:t>Daniel made motion to approve minutes. Kara seconded. Approved.</w:t>
      </w:r>
    </w:p>
    <w:p w14:paraId="007778E9" w14:textId="34CF1220" w:rsidR="0052368D" w:rsidRPr="00B11D9B" w:rsidRDefault="00083AA8" w:rsidP="00862D78">
      <w:pPr>
        <w:pStyle w:val="ListParagraph"/>
        <w:numPr>
          <w:ilvl w:val="0"/>
          <w:numId w:val="2"/>
        </w:numPr>
        <w:spacing w:after="0" w:line="360" w:lineRule="auto"/>
        <w:ind w:left="720"/>
        <w:rPr>
          <w:rFonts w:ascii="Arial" w:hAnsi="Arial" w:cs="Arial"/>
        </w:rPr>
      </w:pPr>
      <w:r>
        <w:rPr>
          <w:rFonts w:ascii="Arial" w:hAnsi="Arial" w:cs="Arial"/>
          <w:b/>
        </w:rPr>
        <w:t>Treasurer’s R</w:t>
      </w:r>
      <w:r w:rsidR="0052368D">
        <w:rPr>
          <w:rFonts w:ascii="Arial" w:hAnsi="Arial" w:cs="Arial"/>
          <w:b/>
        </w:rPr>
        <w:t>e</w:t>
      </w:r>
      <w:r w:rsidR="0052368D" w:rsidRPr="00682F02">
        <w:rPr>
          <w:rFonts w:ascii="Arial" w:hAnsi="Arial" w:cs="Arial"/>
          <w:b/>
        </w:rPr>
        <w:t xml:space="preserve">port </w:t>
      </w:r>
      <w:r>
        <w:rPr>
          <w:rFonts w:ascii="Arial" w:hAnsi="Arial" w:cs="Arial"/>
          <w:b/>
        </w:rPr>
        <w:t>- a</w:t>
      </w:r>
      <w:r w:rsidR="0052368D" w:rsidRPr="00682F02">
        <w:rPr>
          <w:rFonts w:ascii="Arial" w:hAnsi="Arial" w:cs="Arial"/>
          <w:b/>
        </w:rPr>
        <w:t>ccept and file</w:t>
      </w:r>
      <w:r w:rsidR="0052368D">
        <w:rPr>
          <w:rFonts w:ascii="Arial" w:hAnsi="Arial" w:cs="Arial"/>
        </w:rPr>
        <w:t xml:space="preserve"> ~ </w:t>
      </w:r>
      <w:r w:rsidR="0069649A">
        <w:rPr>
          <w:rFonts w:ascii="Arial" w:hAnsi="Arial" w:cs="Arial"/>
          <w:i/>
        </w:rPr>
        <w:t>Daniel Eades</w:t>
      </w:r>
      <w:r w:rsidR="0052368D" w:rsidRPr="00682F02">
        <w:rPr>
          <w:rFonts w:ascii="Arial" w:hAnsi="Arial" w:cs="Arial"/>
          <w:i/>
        </w:rPr>
        <w:t xml:space="preserve"> </w:t>
      </w:r>
    </w:p>
    <w:p w14:paraId="06F733F7" w14:textId="09907635" w:rsidR="00B11D9B" w:rsidRDefault="00B11D9B" w:rsidP="00B11D9B">
      <w:pPr>
        <w:pStyle w:val="ListParagraph"/>
        <w:numPr>
          <w:ilvl w:val="0"/>
          <w:numId w:val="2"/>
        </w:numPr>
        <w:spacing w:after="0" w:line="360" w:lineRule="auto"/>
        <w:rPr>
          <w:rFonts w:ascii="Arial" w:hAnsi="Arial" w:cs="Arial"/>
        </w:rPr>
      </w:pPr>
      <w:r w:rsidRPr="00B11D9B">
        <w:rPr>
          <w:rFonts w:ascii="Arial" w:hAnsi="Arial" w:cs="Arial"/>
        </w:rPr>
        <w:t xml:space="preserve">Daniel shared the balance sheet and noted that </w:t>
      </w:r>
      <w:r>
        <w:rPr>
          <w:rFonts w:ascii="Arial" w:hAnsi="Arial" w:cs="Arial"/>
        </w:rPr>
        <w:t xml:space="preserve">the Fifth Third Checking number listed is misleading as there are checks coming in and the actual number is closer to 6 so no worries. Things are looking pretty good. Also noted some </w:t>
      </w:r>
      <w:r>
        <w:rPr>
          <w:rFonts w:ascii="Arial" w:hAnsi="Arial" w:cs="Arial"/>
        </w:rPr>
        <w:lastRenderedPageBreak/>
        <w:t>increased fees, such a credit cards, as more people are paying dues with credit cards so will make adjustment. Supplies shown refers to the laptop purchased to support the website and other needs.</w:t>
      </w:r>
    </w:p>
    <w:p w14:paraId="06139192" w14:textId="79762141" w:rsidR="00B11D9B" w:rsidRPr="00B11D9B" w:rsidRDefault="00B11D9B" w:rsidP="00B11D9B">
      <w:pPr>
        <w:pStyle w:val="ListParagraph"/>
        <w:numPr>
          <w:ilvl w:val="0"/>
          <w:numId w:val="2"/>
        </w:numPr>
        <w:spacing w:after="0" w:line="360" w:lineRule="auto"/>
        <w:rPr>
          <w:rFonts w:ascii="Arial" w:hAnsi="Arial" w:cs="Arial"/>
        </w:rPr>
      </w:pPr>
      <w:proofErr w:type="spellStart"/>
      <w:r>
        <w:rPr>
          <w:rFonts w:ascii="Arial" w:hAnsi="Arial" w:cs="Arial"/>
        </w:rPr>
        <w:t>Rebekkah</w:t>
      </w:r>
      <w:proofErr w:type="spellEnd"/>
      <w:r>
        <w:rPr>
          <w:rFonts w:ascii="Arial" w:hAnsi="Arial" w:cs="Arial"/>
        </w:rPr>
        <w:t xml:space="preserve"> made motion to accept treasurer’s report. Susan seconded. Approved. </w:t>
      </w:r>
    </w:p>
    <w:p w14:paraId="67FD06A1" w14:textId="43E6A7C9" w:rsidR="0052368D" w:rsidRPr="00B11D9B"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02BF9686" w14:textId="33CB33EA" w:rsidR="00B11D9B" w:rsidRPr="00682F02" w:rsidRDefault="00B11D9B" w:rsidP="00B11D9B">
      <w:pPr>
        <w:pStyle w:val="ListParagraph"/>
        <w:numPr>
          <w:ilvl w:val="0"/>
          <w:numId w:val="2"/>
        </w:numPr>
        <w:spacing w:after="0" w:line="360" w:lineRule="auto"/>
        <w:rPr>
          <w:rFonts w:ascii="Arial" w:hAnsi="Arial" w:cs="Arial"/>
        </w:rPr>
      </w:pPr>
      <w:r>
        <w:rPr>
          <w:rFonts w:ascii="Arial" w:hAnsi="Arial" w:cs="Arial"/>
        </w:rPr>
        <w:t xml:space="preserve">Report uploaded along with rosters. About 80 people have renewed already. </w:t>
      </w:r>
    </w:p>
    <w:p w14:paraId="29D6B04F" w14:textId="77777777" w:rsidR="0052368D" w:rsidRPr="009E4D9A" w:rsidRDefault="0052368D" w:rsidP="00862D78">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7BF4A72D" w14:textId="167F1C61" w:rsidR="0052368D" w:rsidRDefault="0052368D" w:rsidP="0052368D">
      <w:pPr>
        <w:spacing w:after="0" w:line="240" w:lineRule="auto"/>
        <w:rPr>
          <w:rFonts w:ascii="Arial" w:hAnsi="Arial" w:cs="Arial"/>
          <w:b/>
          <w:bCs/>
        </w:rPr>
      </w:pPr>
      <w:r w:rsidRPr="00C56FB9">
        <w:rPr>
          <w:rFonts w:ascii="Arial" w:hAnsi="Arial" w:cs="Arial"/>
          <w:b/>
          <w:bCs/>
        </w:rPr>
        <w:t xml:space="preserve">Partner Reports </w:t>
      </w:r>
    </w:p>
    <w:p w14:paraId="25706F16" w14:textId="77777777" w:rsidR="00545AA6" w:rsidRDefault="00545AA6" w:rsidP="0052368D">
      <w:pPr>
        <w:spacing w:after="0" w:line="240" w:lineRule="auto"/>
        <w:rPr>
          <w:rFonts w:ascii="Arial" w:hAnsi="Arial" w:cs="Arial"/>
          <w:b/>
          <w:bCs/>
        </w:rPr>
      </w:pPr>
    </w:p>
    <w:p w14:paraId="0A148798" w14:textId="15936AA8" w:rsidR="00B009A7" w:rsidRDefault="007952FF" w:rsidP="0052368D">
      <w:pPr>
        <w:pStyle w:val="ListParagraph"/>
        <w:numPr>
          <w:ilvl w:val="0"/>
          <w:numId w:val="3"/>
        </w:numPr>
        <w:spacing w:after="0" w:line="240" w:lineRule="auto"/>
        <w:rPr>
          <w:rFonts w:ascii="Arial" w:hAnsi="Arial" w:cs="Arial"/>
        </w:rPr>
      </w:pPr>
      <w:r>
        <w:rPr>
          <w:rFonts w:ascii="Arial" w:hAnsi="Arial" w:cs="Arial"/>
        </w:rPr>
        <w:t>Sarah Rocker</w:t>
      </w:r>
      <w:r w:rsidR="00A538CA">
        <w:rPr>
          <w:rFonts w:ascii="Arial" w:hAnsi="Arial" w:cs="Arial"/>
        </w:rPr>
        <w:t xml:space="preserve"> ~ NIFA liaison</w:t>
      </w:r>
      <w:r w:rsidR="00B009A7">
        <w:rPr>
          <w:rFonts w:ascii="Arial" w:hAnsi="Arial" w:cs="Arial"/>
        </w:rPr>
        <w:t xml:space="preserve"> </w:t>
      </w:r>
      <w:r>
        <w:rPr>
          <w:rFonts w:ascii="Arial" w:hAnsi="Arial" w:cs="Arial"/>
        </w:rPr>
        <w:t>(welcome aboard!)</w:t>
      </w:r>
    </w:p>
    <w:p w14:paraId="536F6FEB" w14:textId="5C7C5ABB" w:rsidR="008A2D49" w:rsidRDefault="008A2D49" w:rsidP="008A2D49">
      <w:pPr>
        <w:pStyle w:val="ListParagraph"/>
        <w:numPr>
          <w:ilvl w:val="1"/>
          <w:numId w:val="3"/>
        </w:numPr>
        <w:spacing w:after="0" w:line="240" w:lineRule="auto"/>
        <w:rPr>
          <w:rFonts w:ascii="Arial" w:hAnsi="Arial" w:cs="Arial"/>
        </w:rPr>
      </w:pPr>
      <w:r>
        <w:rPr>
          <w:rFonts w:ascii="Arial" w:hAnsi="Arial" w:cs="Arial"/>
        </w:rPr>
        <w:t>Sarah has been known to NACDEP and was part of planning the CRD National Program Leaders meeting that happens and part of NACDEP conference 2020. She’s also presented at NACDEP after transitioning from the NE Center for Regional Rural Development. She is actively in communication with Brent Elrod.</w:t>
      </w:r>
    </w:p>
    <w:p w14:paraId="29B198AB" w14:textId="77777777" w:rsidR="008A2D49" w:rsidRDefault="008A2D49" w:rsidP="008A2D49">
      <w:pPr>
        <w:pStyle w:val="ListParagraph"/>
        <w:spacing w:after="0" w:line="240" w:lineRule="auto"/>
        <w:ind w:left="1440"/>
        <w:rPr>
          <w:rFonts w:ascii="Arial" w:hAnsi="Arial" w:cs="Arial"/>
        </w:rPr>
      </w:pPr>
    </w:p>
    <w:p w14:paraId="29B50AA0" w14:textId="0F9DCC94" w:rsidR="0052368D" w:rsidRPr="00A27FBF" w:rsidRDefault="0052368D" w:rsidP="0052368D">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sidR="00DF6187">
        <w:rPr>
          <w:rFonts w:ascii="Arial" w:hAnsi="Arial" w:cs="Arial"/>
          <w:i/>
        </w:rPr>
        <w:t>Michael Wilcox</w:t>
      </w:r>
    </w:p>
    <w:p w14:paraId="33BDF30D" w14:textId="71C02E94" w:rsidR="00A27FBF" w:rsidRPr="008F6070" w:rsidRDefault="00A27FBF" w:rsidP="00A27FBF">
      <w:pPr>
        <w:pStyle w:val="ListParagraph"/>
        <w:numPr>
          <w:ilvl w:val="1"/>
          <w:numId w:val="3"/>
        </w:numPr>
        <w:spacing w:after="0" w:line="240" w:lineRule="auto"/>
        <w:rPr>
          <w:rFonts w:ascii="Arial" w:hAnsi="Arial" w:cs="Arial"/>
        </w:rPr>
      </w:pPr>
      <w:r>
        <w:rPr>
          <w:rFonts w:ascii="Arial" w:hAnsi="Arial" w:cs="Arial"/>
        </w:rPr>
        <w:t>Not on the meeting, spoke with Melinda prior to meeting</w:t>
      </w:r>
    </w:p>
    <w:p w14:paraId="02EB378F" w14:textId="77777777" w:rsidR="0052368D" w:rsidRDefault="0052368D" w:rsidP="0052368D">
      <w:pPr>
        <w:spacing w:after="0" w:line="240" w:lineRule="auto"/>
        <w:rPr>
          <w:rFonts w:ascii="Arial" w:hAnsi="Arial" w:cs="Arial"/>
          <w:b/>
        </w:rPr>
      </w:pPr>
    </w:p>
    <w:p w14:paraId="6D5E43F6" w14:textId="77777777" w:rsidR="0052368D" w:rsidRDefault="0052368D" w:rsidP="0052368D">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6A05A809" w14:textId="77777777" w:rsidR="0052368D" w:rsidRPr="00BF17CB" w:rsidRDefault="0052368D" w:rsidP="0052368D">
      <w:pPr>
        <w:spacing w:after="0" w:line="240" w:lineRule="auto"/>
        <w:rPr>
          <w:rFonts w:ascii="Arial" w:hAnsi="Arial" w:cs="Arial"/>
          <w:b/>
          <w:sz w:val="12"/>
          <w:szCs w:val="12"/>
        </w:rPr>
      </w:pPr>
    </w:p>
    <w:p w14:paraId="0844E7E0" w14:textId="74C7E96F" w:rsidR="0052368D" w:rsidRPr="00A27FBF" w:rsidRDefault="0052368D" w:rsidP="0052368D">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008F4962">
        <w:rPr>
          <w:rFonts w:ascii="Arial" w:hAnsi="Arial" w:cs="Arial"/>
          <w:i/>
        </w:rPr>
        <w:t>Craig Carpenter</w:t>
      </w:r>
      <w:r w:rsidRPr="00BF17CB">
        <w:rPr>
          <w:rFonts w:ascii="Arial" w:hAnsi="Arial" w:cs="Arial"/>
          <w:i/>
        </w:rPr>
        <w:t xml:space="preserve"> </w:t>
      </w:r>
    </w:p>
    <w:p w14:paraId="34534953" w14:textId="1217E356" w:rsidR="00A27FBF" w:rsidRPr="001516AE" w:rsidRDefault="00A27FBF" w:rsidP="00A27FBF">
      <w:pPr>
        <w:pStyle w:val="ListParagraph"/>
        <w:numPr>
          <w:ilvl w:val="1"/>
          <w:numId w:val="4"/>
        </w:numPr>
        <w:spacing w:after="0" w:line="240" w:lineRule="auto"/>
        <w:rPr>
          <w:rFonts w:ascii="Arial" w:hAnsi="Arial" w:cs="Arial"/>
        </w:rPr>
      </w:pPr>
      <w:r>
        <w:rPr>
          <w:rFonts w:ascii="Arial" w:hAnsi="Arial" w:cs="Arial"/>
        </w:rPr>
        <w:t>Not on call</w:t>
      </w:r>
    </w:p>
    <w:p w14:paraId="3CAF02BA" w14:textId="397918BC" w:rsidR="0052368D" w:rsidRPr="00A27FBF" w:rsidRDefault="0052368D" w:rsidP="0052368D">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00862D78">
        <w:rPr>
          <w:rFonts w:ascii="Arial" w:hAnsi="Arial" w:cs="Arial"/>
          <w:i/>
          <w:color w:val="000000" w:themeColor="text1"/>
        </w:rPr>
        <w:t>Jaime Menon</w:t>
      </w:r>
      <w:r w:rsidR="00AA33B3">
        <w:rPr>
          <w:rFonts w:ascii="Arial" w:hAnsi="Arial" w:cs="Arial"/>
          <w:i/>
          <w:color w:val="000000" w:themeColor="text1"/>
        </w:rPr>
        <w:t>/Jan Steen</w:t>
      </w:r>
    </w:p>
    <w:p w14:paraId="75B6AA80" w14:textId="71AB5138" w:rsidR="00A27FBF" w:rsidRPr="001516AE" w:rsidRDefault="00A27FBF" w:rsidP="00A27FBF">
      <w:pPr>
        <w:pStyle w:val="ListParagraph"/>
        <w:numPr>
          <w:ilvl w:val="1"/>
          <w:numId w:val="4"/>
        </w:numPr>
        <w:spacing w:after="0" w:line="240" w:lineRule="auto"/>
        <w:rPr>
          <w:rFonts w:ascii="Arial" w:hAnsi="Arial" w:cs="Arial"/>
        </w:rPr>
      </w:pPr>
      <w:r>
        <w:rPr>
          <w:rFonts w:ascii="Arial" w:hAnsi="Arial" w:cs="Arial"/>
        </w:rPr>
        <w:t xml:space="preserve">Uploaded Wednesday </w:t>
      </w:r>
      <w:proofErr w:type="gramStart"/>
      <w:r>
        <w:rPr>
          <w:rFonts w:ascii="Arial" w:hAnsi="Arial" w:cs="Arial"/>
        </w:rPr>
        <w:t>Webinar;</w:t>
      </w:r>
      <w:proofErr w:type="gramEnd"/>
      <w:r>
        <w:rPr>
          <w:rFonts w:ascii="Arial" w:hAnsi="Arial" w:cs="Arial"/>
        </w:rPr>
        <w:t xml:space="preserve"> been posting on Facebook, Linked In and Twitter to share job postings, NACDEP New Year and conference proposals. Jaime also attended DEI committee as liaison to Com </w:t>
      </w:r>
      <w:proofErr w:type="spellStart"/>
      <w:r>
        <w:rPr>
          <w:rFonts w:ascii="Arial" w:hAnsi="Arial" w:cs="Arial"/>
        </w:rPr>
        <w:t>Com</w:t>
      </w:r>
      <w:proofErr w:type="spellEnd"/>
      <w:r>
        <w:rPr>
          <w:rFonts w:ascii="Arial" w:hAnsi="Arial" w:cs="Arial"/>
        </w:rPr>
        <w:t>. Lauded the intentional efforts of the DEI committee to move work forward</w:t>
      </w:r>
      <w:r w:rsidR="00627D81">
        <w:rPr>
          <w:rFonts w:ascii="Arial" w:hAnsi="Arial" w:cs="Arial"/>
        </w:rPr>
        <w:t>. Melinda encouraged us to consider submitting newsletter articles.</w:t>
      </w:r>
    </w:p>
    <w:p w14:paraId="0A98A034" w14:textId="5457BA05" w:rsidR="00B009A7" w:rsidRDefault="00B009A7" w:rsidP="0052368D">
      <w:pPr>
        <w:pStyle w:val="ListParagraph"/>
        <w:numPr>
          <w:ilvl w:val="0"/>
          <w:numId w:val="4"/>
        </w:numPr>
        <w:spacing w:after="0" w:line="240" w:lineRule="auto"/>
        <w:rPr>
          <w:rFonts w:ascii="Arial" w:hAnsi="Arial" w:cs="Arial"/>
        </w:rPr>
      </w:pPr>
      <w:r>
        <w:rPr>
          <w:rFonts w:ascii="Arial" w:hAnsi="Arial" w:cs="Arial"/>
        </w:rPr>
        <w:t>Diversity, Equity &amp; Inclusion (DE</w:t>
      </w:r>
      <w:r w:rsidR="0008060C">
        <w:rPr>
          <w:rFonts w:ascii="Arial" w:hAnsi="Arial" w:cs="Arial"/>
        </w:rPr>
        <w:t>I) Committee ~ Michelle Eley</w:t>
      </w:r>
    </w:p>
    <w:p w14:paraId="44882237" w14:textId="115C93A0" w:rsidR="00627D81" w:rsidRDefault="00627D81" w:rsidP="00627D81">
      <w:pPr>
        <w:pStyle w:val="ListParagraph"/>
        <w:numPr>
          <w:ilvl w:val="1"/>
          <w:numId w:val="4"/>
        </w:numPr>
        <w:spacing w:after="0" w:line="240" w:lineRule="auto"/>
        <w:rPr>
          <w:rFonts w:ascii="Arial" w:hAnsi="Arial" w:cs="Arial"/>
        </w:rPr>
      </w:pPr>
      <w:r>
        <w:rPr>
          <w:rFonts w:ascii="Arial" w:hAnsi="Arial" w:cs="Arial"/>
        </w:rPr>
        <w:t>Not on call</w:t>
      </w:r>
    </w:p>
    <w:p w14:paraId="1CC9C0A4" w14:textId="517343A3" w:rsidR="0052368D" w:rsidRPr="005B3437" w:rsidRDefault="0052368D" w:rsidP="0052368D">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00862D78">
        <w:rPr>
          <w:rFonts w:ascii="Arial" w:hAnsi="Arial" w:cs="Arial"/>
          <w:i/>
        </w:rPr>
        <w:t>Emily Proctor</w:t>
      </w:r>
      <w:r w:rsidR="007952FF">
        <w:rPr>
          <w:rFonts w:ascii="Arial" w:hAnsi="Arial" w:cs="Arial"/>
          <w:i/>
        </w:rPr>
        <w:t xml:space="preserve"> (Update on NACDEP New Year!)</w:t>
      </w:r>
    </w:p>
    <w:p w14:paraId="13E1C103" w14:textId="3BB8196A" w:rsidR="00627D81" w:rsidRDefault="005B3437" w:rsidP="00627D81">
      <w:pPr>
        <w:pStyle w:val="ListParagraph"/>
        <w:numPr>
          <w:ilvl w:val="1"/>
          <w:numId w:val="4"/>
        </w:numPr>
        <w:spacing w:after="0" w:line="240" w:lineRule="auto"/>
        <w:rPr>
          <w:rFonts w:ascii="Arial" w:hAnsi="Arial" w:cs="Arial"/>
        </w:rPr>
      </w:pPr>
      <w:r>
        <w:rPr>
          <w:rFonts w:ascii="Arial" w:hAnsi="Arial" w:cs="Arial"/>
        </w:rPr>
        <w:t xml:space="preserve">Focusing on NACDEP New Year. Also looking to update </w:t>
      </w:r>
      <w:r w:rsidR="00F57087">
        <w:rPr>
          <w:rFonts w:ascii="Arial" w:hAnsi="Arial" w:cs="Arial"/>
        </w:rPr>
        <w:t>brochure to reflect the HBCU and Tribal College rate options.</w:t>
      </w:r>
      <w:r w:rsidR="008E4AA6">
        <w:rPr>
          <w:rFonts w:ascii="Arial" w:hAnsi="Arial" w:cs="Arial"/>
        </w:rPr>
        <w:t xml:space="preserve"> Melinda asked regional reps to send Zoom links for the regional meetings at NACDEP New Year to Emily to be included in the materials/information to be sent.</w:t>
      </w:r>
    </w:p>
    <w:p w14:paraId="3CD50683" w14:textId="16641824" w:rsidR="0052368D" w:rsidRPr="0015686F" w:rsidRDefault="0052368D" w:rsidP="0052368D">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00A538CA">
        <w:rPr>
          <w:rFonts w:ascii="Arial" w:hAnsi="Arial" w:cs="Arial"/>
          <w:i/>
        </w:rPr>
        <w:t>Eric Walcott</w:t>
      </w:r>
    </w:p>
    <w:p w14:paraId="18FED487" w14:textId="54782AAD" w:rsidR="0015686F" w:rsidRDefault="0015686F" w:rsidP="0015686F">
      <w:pPr>
        <w:pStyle w:val="ListParagraph"/>
        <w:numPr>
          <w:ilvl w:val="1"/>
          <w:numId w:val="4"/>
        </w:numPr>
        <w:spacing w:after="0" w:line="240" w:lineRule="auto"/>
        <w:rPr>
          <w:rFonts w:ascii="Arial" w:hAnsi="Arial" w:cs="Arial"/>
        </w:rPr>
      </w:pPr>
      <w:r>
        <w:rPr>
          <w:rFonts w:ascii="Arial" w:hAnsi="Arial" w:cs="Arial"/>
        </w:rPr>
        <w:t xml:space="preserve">Have connected with all award winners from this past year and most all are available to present at NACDEP New Year. Also encouraging regional reps to discuss awards at their regional meetings. </w:t>
      </w:r>
    </w:p>
    <w:p w14:paraId="210A0E9C" w14:textId="13163CFB" w:rsidR="0015686F" w:rsidRPr="0015686F" w:rsidRDefault="0015686F" w:rsidP="0015686F">
      <w:pPr>
        <w:pStyle w:val="ListParagraph"/>
        <w:numPr>
          <w:ilvl w:val="1"/>
          <w:numId w:val="4"/>
        </w:numPr>
        <w:spacing w:after="0" w:line="240" w:lineRule="auto"/>
        <w:rPr>
          <w:rFonts w:ascii="Arial" w:hAnsi="Arial" w:cs="Arial"/>
        </w:rPr>
      </w:pPr>
      <w:r>
        <w:rPr>
          <w:rFonts w:ascii="Arial" w:hAnsi="Arial" w:cs="Arial"/>
        </w:rPr>
        <w:t>Awards applications are due Feb 8. Regional reps are encouraged to identify reviewers during the regional meetings.</w:t>
      </w:r>
    </w:p>
    <w:p w14:paraId="009CB1F8" w14:textId="77777777" w:rsidR="0015686F" w:rsidRPr="00296AFF" w:rsidRDefault="0015686F" w:rsidP="0015686F">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62EB86BB" w14:textId="290E7E8B" w:rsidR="0015686F" w:rsidRDefault="0015686F" w:rsidP="0015686F">
      <w:pPr>
        <w:pStyle w:val="ListParagraph"/>
        <w:numPr>
          <w:ilvl w:val="1"/>
          <w:numId w:val="4"/>
        </w:numPr>
        <w:spacing w:after="0" w:line="240" w:lineRule="auto"/>
        <w:rPr>
          <w:rFonts w:ascii="Arial" w:hAnsi="Arial" w:cs="Arial"/>
        </w:rPr>
      </w:pPr>
      <w:r>
        <w:rPr>
          <w:rFonts w:ascii="Arial" w:hAnsi="Arial" w:cs="Arial"/>
        </w:rPr>
        <w:t>Webinars – had a great webinar in December. Low attendance, though. No January meeting as it would conflict with NACDEP New Year event.</w:t>
      </w:r>
    </w:p>
    <w:p w14:paraId="2C19594A" w14:textId="61FB4A52" w:rsidR="0015686F" w:rsidRDefault="0015686F" w:rsidP="0015686F">
      <w:pPr>
        <w:pStyle w:val="ListParagraph"/>
        <w:numPr>
          <w:ilvl w:val="1"/>
          <w:numId w:val="4"/>
        </w:numPr>
        <w:spacing w:after="0" w:line="240" w:lineRule="auto"/>
        <w:rPr>
          <w:rFonts w:ascii="Arial" w:hAnsi="Arial" w:cs="Arial"/>
        </w:rPr>
      </w:pPr>
      <w:r>
        <w:rPr>
          <w:rFonts w:ascii="Arial" w:hAnsi="Arial" w:cs="Arial"/>
        </w:rPr>
        <w:lastRenderedPageBreak/>
        <w:t>Walt Whitmer is working on an effort to connect NACDEP webinars to the CD Extension library.</w:t>
      </w:r>
    </w:p>
    <w:p w14:paraId="005F1DC2" w14:textId="3C9CE855" w:rsidR="00062A03" w:rsidRPr="00413C65" w:rsidRDefault="00062A03" w:rsidP="0015686F">
      <w:pPr>
        <w:pStyle w:val="ListParagraph"/>
        <w:numPr>
          <w:ilvl w:val="1"/>
          <w:numId w:val="4"/>
        </w:numPr>
        <w:spacing w:after="0" w:line="240" w:lineRule="auto"/>
        <w:rPr>
          <w:rFonts w:ascii="Arial" w:hAnsi="Arial" w:cs="Arial"/>
        </w:rPr>
      </w:pPr>
      <w:r>
        <w:rPr>
          <w:rFonts w:ascii="Arial" w:hAnsi="Arial" w:cs="Arial"/>
        </w:rPr>
        <w:t>Also starting to work on Newcomer Session for the annual conference.</w:t>
      </w:r>
    </w:p>
    <w:p w14:paraId="6C2D3B03" w14:textId="14A6A4E0" w:rsidR="0052368D" w:rsidRDefault="0052368D" w:rsidP="0052368D">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580FE789" w14:textId="7FBE53DF" w:rsidR="0015686F" w:rsidRPr="00CA6C93" w:rsidRDefault="002A392F" w:rsidP="0015686F">
      <w:pPr>
        <w:pStyle w:val="ListParagraph"/>
        <w:numPr>
          <w:ilvl w:val="1"/>
          <w:numId w:val="4"/>
        </w:numPr>
        <w:spacing w:after="0" w:line="240" w:lineRule="auto"/>
        <w:rPr>
          <w:rFonts w:ascii="Arial" w:hAnsi="Arial" w:cs="Arial"/>
          <w:i/>
        </w:rPr>
      </w:pPr>
      <w:r w:rsidRPr="00CA6C93">
        <w:rPr>
          <w:rFonts w:ascii="Arial" w:hAnsi="Arial" w:cs="Arial"/>
        </w:rPr>
        <w:t xml:space="preserve">Not on the call, but </w:t>
      </w:r>
      <w:r w:rsidR="00CA6C93" w:rsidRPr="00CA6C93">
        <w:rPr>
          <w:rFonts w:ascii="Arial" w:hAnsi="Arial" w:cs="Arial"/>
        </w:rPr>
        <w:t>sent to Melinda a note that she’s been meeting with past presidents to collect videos. Seven are completed already and is see</w:t>
      </w:r>
      <w:r w:rsidRPr="00CA6C93">
        <w:rPr>
          <w:rFonts w:ascii="Arial" w:hAnsi="Arial" w:cs="Arial"/>
        </w:rPr>
        <w:t xml:space="preserve">king </w:t>
      </w:r>
      <w:r w:rsidR="00CA6C93" w:rsidRPr="00CA6C93">
        <w:rPr>
          <w:rFonts w:ascii="Arial" w:hAnsi="Arial" w:cs="Arial"/>
        </w:rPr>
        <w:t>t</w:t>
      </w:r>
      <w:r w:rsidRPr="00CA6C93">
        <w:rPr>
          <w:rFonts w:ascii="Arial" w:hAnsi="Arial" w:cs="Arial"/>
        </w:rPr>
        <w:t>o</w:t>
      </w:r>
      <w:r w:rsidR="00CA6C93" w:rsidRPr="00CA6C93">
        <w:rPr>
          <w:rFonts w:ascii="Arial" w:hAnsi="Arial" w:cs="Arial"/>
        </w:rPr>
        <w:t xml:space="preserve"> have them all completed and uploaded to NACDEP website before conference.</w:t>
      </w:r>
      <w:r w:rsidRPr="00CA6C93">
        <w:rPr>
          <w:rFonts w:ascii="Arial" w:hAnsi="Arial" w:cs="Arial"/>
          <w:i/>
        </w:rPr>
        <w:t xml:space="preserve"> </w:t>
      </w:r>
    </w:p>
    <w:p w14:paraId="5A39BBE3" w14:textId="77777777" w:rsidR="0037311D" w:rsidRDefault="0037311D" w:rsidP="0037311D">
      <w:pPr>
        <w:pStyle w:val="ListParagraph"/>
        <w:spacing w:after="0" w:line="240" w:lineRule="auto"/>
        <w:rPr>
          <w:rFonts w:ascii="Arial" w:hAnsi="Arial" w:cs="Arial"/>
          <w:i/>
        </w:rPr>
      </w:pPr>
    </w:p>
    <w:p w14:paraId="6B9E5B03" w14:textId="77777777" w:rsidR="0052368D" w:rsidRDefault="0052368D" w:rsidP="0052368D">
      <w:pPr>
        <w:spacing w:after="0" w:line="240" w:lineRule="auto"/>
        <w:rPr>
          <w:rFonts w:ascii="Arial" w:hAnsi="Arial" w:cs="Arial"/>
          <w:b/>
        </w:rPr>
      </w:pPr>
      <w:r w:rsidRPr="00C56FB9">
        <w:rPr>
          <w:rFonts w:ascii="Arial" w:hAnsi="Arial" w:cs="Arial"/>
          <w:b/>
        </w:rPr>
        <w:t>Updates from the Regions &amp; Partners</w:t>
      </w:r>
    </w:p>
    <w:p w14:paraId="41C8F396" w14:textId="77777777" w:rsidR="0052368D" w:rsidRPr="00BF17CB" w:rsidRDefault="0052368D" w:rsidP="0052368D">
      <w:pPr>
        <w:spacing w:after="0" w:line="240" w:lineRule="auto"/>
        <w:rPr>
          <w:rFonts w:ascii="Arial" w:hAnsi="Arial" w:cs="Arial"/>
          <w:b/>
          <w:sz w:val="12"/>
          <w:szCs w:val="12"/>
        </w:rPr>
      </w:pPr>
    </w:p>
    <w:p w14:paraId="297C502F" w14:textId="43A49DFA" w:rsidR="0052368D" w:rsidRPr="00CA6C93"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00862D78">
        <w:rPr>
          <w:rFonts w:ascii="Arial" w:hAnsi="Arial" w:cs="Arial"/>
          <w:i/>
        </w:rPr>
        <w:t>Molly Donovan</w:t>
      </w:r>
    </w:p>
    <w:p w14:paraId="1D4D655A" w14:textId="7E03BE14" w:rsidR="00CA6C93" w:rsidRPr="00065898" w:rsidRDefault="00CA6C93" w:rsidP="00CA6C93">
      <w:pPr>
        <w:pStyle w:val="ListParagraph"/>
        <w:numPr>
          <w:ilvl w:val="1"/>
          <w:numId w:val="5"/>
        </w:numPr>
        <w:spacing w:after="0" w:line="240" w:lineRule="auto"/>
        <w:rPr>
          <w:rFonts w:ascii="Arial" w:hAnsi="Arial" w:cs="Arial"/>
        </w:rPr>
      </w:pPr>
      <w:r>
        <w:rPr>
          <w:rFonts w:ascii="Arial" w:hAnsi="Arial" w:cs="Arial"/>
        </w:rPr>
        <w:t>Promoting NACDEP New Year</w:t>
      </w:r>
    </w:p>
    <w:p w14:paraId="4B191D5F" w14:textId="70A00DB5" w:rsidR="0052368D" w:rsidRPr="00CA6C93"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0069649A">
        <w:rPr>
          <w:rFonts w:ascii="Arial" w:hAnsi="Arial" w:cs="Arial"/>
          <w:i/>
        </w:rPr>
        <w:t>Kara Salazar</w:t>
      </w:r>
    </w:p>
    <w:p w14:paraId="473AD01D" w14:textId="31625D7F" w:rsidR="00CA6C93" w:rsidRPr="00065898" w:rsidRDefault="00CA6C93" w:rsidP="00CA6C93">
      <w:pPr>
        <w:pStyle w:val="ListParagraph"/>
        <w:numPr>
          <w:ilvl w:val="1"/>
          <w:numId w:val="5"/>
        </w:numPr>
        <w:spacing w:after="0" w:line="240" w:lineRule="auto"/>
        <w:rPr>
          <w:rFonts w:ascii="Arial" w:hAnsi="Arial" w:cs="Arial"/>
        </w:rPr>
      </w:pPr>
      <w:r>
        <w:rPr>
          <w:rFonts w:ascii="Arial" w:hAnsi="Arial" w:cs="Arial"/>
        </w:rPr>
        <w:t>Promoting NACDEP New Year and upcoming meeting will have opportunity to learn from “program sharing”</w:t>
      </w:r>
    </w:p>
    <w:p w14:paraId="7334722B" w14:textId="25A9A189" w:rsidR="0052368D" w:rsidRPr="00CA6C93" w:rsidRDefault="0052368D" w:rsidP="0052368D">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00862D78">
        <w:rPr>
          <w:rFonts w:ascii="Arial" w:hAnsi="Arial" w:cs="Arial"/>
          <w:i/>
        </w:rPr>
        <w:t>Susan Jakes</w:t>
      </w:r>
    </w:p>
    <w:p w14:paraId="77A6DAC9" w14:textId="7D3D4246" w:rsidR="00CA6C93" w:rsidRDefault="00CA6C93" w:rsidP="00CA6C93">
      <w:pPr>
        <w:pStyle w:val="ListParagraph"/>
        <w:numPr>
          <w:ilvl w:val="1"/>
          <w:numId w:val="5"/>
        </w:numPr>
        <w:spacing w:after="0" w:line="240" w:lineRule="auto"/>
        <w:rPr>
          <w:rFonts w:ascii="Arial" w:hAnsi="Arial" w:cs="Arial"/>
        </w:rPr>
      </w:pPr>
      <w:r>
        <w:rPr>
          <w:rFonts w:ascii="Arial" w:hAnsi="Arial" w:cs="Arial"/>
        </w:rPr>
        <w:t>Promoting NACDEP New Year and planning a joint 1890 and Southern Region meeting</w:t>
      </w:r>
    </w:p>
    <w:p w14:paraId="23E7C288" w14:textId="5C1F433F" w:rsidR="0052368D" w:rsidRPr="004321DB" w:rsidRDefault="0052368D" w:rsidP="0052368D">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3663AA7E" w14:textId="53E87243" w:rsidR="004321DB" w:rsidRDefault="004321DB" w:rsidP="004321DB">
      <w:pPr>
        <w:pStyle w:val="ListParagraph"/>
        <w:numPr>
          <w:ilvl w:val="1"/>
          <w:numId w:val="5"/>
        </w:numPr>
        <w:spacing w:after="0" w:line="240" w:lineRule="auto"/>
        <w:rPr>
          <w:rFonts w:ascii="Arial" w:hAnsi="Arial" w:cs="Arial"/>
        </w:rPr>
      </w:pPr>
      <w:r>
        <w:rPr>
          <w:rFonts w:ascii="Arial" w:hAnsi="Arial" w:cs="Arial"/>
        </w:rPr>
        <w:t>Promoting NACDEP New Year</w:t>
      </w:r>
    </w:p>
    <w:p w14:paraId="177464E3" w14:textId="54680EBB" w:rsidR="00070F29" w:rsidRPr="00065898" w:rsidRDefault="00070F29" w:rsidP="004321DB">
      <w:pPr>
        <w:pStyle w:val="ListParagraph"/>
        <w:numPr>
          <w:ilvl w:val="1"/>
          <w:numId w:val="5"/>
        </w:numPr>
        <w:spacing w:after="0" w:line="240" w:lineRule="auto"/>
        <w:rPr>
          <w:rFonts w:ascii="Arial" w:hAnsi="Arial" w:cs="Arial"/>
        </w:rPr>
      </w:pPr>
      <w:r>
        <w:rPr>
          <w:rFonts w:ascii="Arial" w:hAnsi="Arial" w:cs="Arial"/>
        </w:rPr>
        <w:t xml:space="preserve">Working on a training video for NACDEP awards. </w:t>
      </w:r>
    </w:p>
    <w:p w14:paraId="721D7DA0" w14:textId="4A693F1F" w:rsidR="0052368D" w:rsidRPr="004321DB" w:rsidRDefault="0052368D" w:rsidP="0052368D">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sidR="0069649A">
        <w:rPr>
          <w:rFonts w:ascii="Arial" w:hAnsi="Arial" w:cs="Arial"/>
          <w:i/>
        </w:rPr>
        <w:t>Joy Moten-Thomas</w:t>
      </w:r>
    </w:p>
    <w:p w14:paraId="42A75BF5" w14:textId="3709F5EC" w:rsidR="004321DB" w:rsidRDefault="004321DB" w:rsidP="004321DB">
      <w:pPr>
        <w:pStyle w:val="ListParagraph"/>
        <w:numPr>
          <w:ilvl w:val="1"/>
          <w:numId w:val="5"/>
        </w:numPr>
        <w:spacing w:after="0" w:line="240" w:lineRule="auto"/>
        <w:rPr>
          <w:rFonts w:ascii="Arial" w:hAnsi="Arial" w:cs="Arial"/>
        </w:rPr>
      </w:pPr>
      <w:r>
        <w:rPr>
          <w:rFonts w:ascii="Arial" w:hAnsi="Arial" w:cs="Arial"/>
        </w:rPr>
        <w:t xml:space="preserve">Promoting NACDEP New Year and will invite </w:t>
      </w:r>
      <w:r w:rsidR="001C3ABD">
        <w:rPr>
          <w:rFonts w:ascii="Arial" w:hAnsi="Arial" w:cs="Arial"/>
        </w:rPr>
        <w:t>1890 members to joint 1890/Southern region meeting</w:t>
      </w:r>
    </w:p>
    <w:p w14:paraId="62D94CBC" w14:textId="4EBD9AF3" w:rsidR="00F46748" w:rsidRDefault="00070F29" w:rsidP="00F46748">
      <w:pPr>
        <w:pStyle w:val="ListParagraph"/>
        <w:numPr>
          <w:ilvl w:val="1"/>
          <w:numId w:val="5"/>
        </w:numPr>
        <w:spacing w:after="0" w:line="240" w:lineRule="auto"/>
        <w:rPr>
          <w:rFonts w:ascii="Arial" w:hAnsi="Arial" w:cs="Arial"/>
        </w:rPr>
      </w:pPr>
      <w:r>
        <w:rPr>
          <w:rFonts w:ascii="Arial" w:hAnsi="Arial" w:cs="Arial"/>
        </w:rPr>
        <w:t>Had first meeting in December. Working to identify 1890 staffing working in community development Extension.</w:t>
      </w:r>
    </w:p>
    <w:p w14:paraId="5AEE2DF3" w14:textId="2D52427B" w:rsidR="00F46748" w:rsidRPr="00F46748" w:rsidRDefault="00F46748" w:rsidP="00F46748">
      <w:pPr>
        <w:pStyle w:val="ListParagraph"/>
        <w:numPr>
          <w:ilvl w:val="1"/>
          <w:numId w:val="5"/>
        </w:numPr>
        <w:spacing w:after="0" w:line="240" w:lineRule="auto"/>
        <w:rPr>
          <w:rFonts w:ascii="Arial" w:hAnsi="Arial" w:cs="Arial"/>
        </w:rPr>
      </w:pPr>
      <w:r>
        <w:rPr>
          <w:rFonts w:ascii="Arial" w:hAnsi="Arial" w:cs="Arial"/>
        </w:rPr>
        <w:t>Reaching out to potential members and sending them to Ricky to access the special membership opportunity</w:t>
      </w:r>
    </w:p>
    <w:p w14:paraId="4CBDBE79" w14:textId="47CD2D18" w:rsidR="0052368D" w:rsidRPr="00F46748" w:rsidRDefault="0052368D" w:rsidP="0052368D">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r w:rsidR="0069649A">
        <w:rPr>
          <w:rFonts w:ascii="Arial" w:hAnsi="Arial" w:cs="Arial"/>
          <w:i/>
        </w:rPr>
        <w:t>John Phillips</w:t>
      </w:r>
    </w:p>
    <w:p w14:paraId="2547C557" w14:textId="3636E00B" w:rsidR="00F46748" w:rsidRPr="00065898" w:rsidRDefault="00F46748" w:rsidP="00F46748">
      <w:pPr>
        <w:pStyle w:val="ListParagraph"/>
        <w:numPr>
          <w:ilvl w:val="1"/>
          <w:numId w:val="5"/>
        </w:numPr>
        <w:spacing w:after="0" w:line="240" w:lineRule="auto"/>
        <w:rPr>
          <w:rFonts w:ascii="Arial" w:hAnsi="Arial" w:cs="Arial"/>
        </w:rPr>
      </w:pPr>
      <w:r>
        <w:rPr>
          <w:rFonts w:ascii="Arial" w:hAnsi="Arial" w:cs="Arial"/>
        </w:rPr>
        <w:t>Nothing to report. Things are slowing down at year end.</w:t>
      </w:r>
    </w:p>
    <w:p w14:paraId="04554FD9" w14:textId="723DE42E" w:rsidR="0052368D" w:rsidRPr="00F46748" w:rsidRDefault="0052368D" w:rsidP="0052368D">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Pr>
          <w:rFonts w:ascii="Arial" w:hAnsi="Arial" w:cs="Arial"/>
          <w:i/>
        </w:rPr>
        <w:t>Adam Hodges</w:t>
      </w:r>
      <w:r w:rsidR="00862D78">
        <w:rPr>
          <w:rFonts w:ascii="Arial" w:hAnsi="Arial" w:cs="Arial"/>
          <w:i/>
        </w:rPr>
        <w:t>/Melinda Grismer</w:t>
      </w:r>
      <w:r w:rsidR="0075553E">
        <w:rPr>
          <w:rFonts w:ascii="Arial" w:hAnsi="Arial" w:cs="Arial"/>
          <w:i/>
        </w:rPr>
        <w:t xml:space="preserve"> </w:t>
      </w:r>
    </w:p>
    <w:p w14:paraId="4B679EEA" w14:textId="14FDA97C" w:rsidR="00F46748" w:rsidRPr="00065898" w:rsidRDefault="00DF6BD3" w:rsidP="00F46748">
      <w:pPr>
        <w:pStyle w:val="ListParagraph"/>
        <w:numPr>
          <w:ilvl w:val="1"/>
          <w:numId w:val="5"/>
        </w:numPr>
        <w:spacing w:after="0" w:line="240" w:lineRule="auto"/>
        <w:rPr>
          <w:rFonts w:ascii="Arial" w:hAnsi="Arial" w:cs="Arial"/>
        </w:rPr>
      </w:pPr>
      <w:r>
        <w:rPr>
          <w:rFonts w:ascii="Arial" w:hAnsi="Arial" w:cs="Arial"/>
        </w:rPr>
        <w:t>Transitioning from a January start date to a May start date. JCEP is re-organizing and getting new committee structures in place prior to the next group comes into leadership.</w:t>
      </w:r>
    </w:p>
    <w:p w14:paraId="45CA1982" w14:textId="3E03EBC9" w:rsidR="0052368D" w:rsidRPr="006E6E89" w:rsidRDefault="0052368D" w:rsidP="0052368D">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37795277" w14:textId="61DF7550" w:rsidR="006E6E89" w:rsidRPr="00B23138" w:rsidRDefault="006E6E89" w:rsidP="006E6E89">
      <w:pPr>
        <w:pStyle w:val="ListParagraph"/>
        <w:numPr>
          <w:ilvl w:val="1"/>
          <w:numId w:val="5"/>
        </w:numPr>
        <w:spacing w:after="0" w:line="240" w:lineRule="auto"/>
        <w:rPr>
          <w:rFonts w:ascii="Arial" w:hAnsi="Arial" w:cs="Arial"/>
        </w:rPr>
      </w:pPr>
      <w:r>
        <w:rPr>
          <w:rFonts w:ascii="Arial" w:hAnsi="Arial" w:cs="Arial"/>
        </w:rPr>
        <w:t>Not on the call</w:t>
      </w:r>
    </w:p>
    <w:p w14:paraId="4C1275F2" w14:textId="77857A2E" w:rsidR="007952FF" w:rsidRDefault="007952FF" w:rsidP="007952FF">
      <w:pPr>
        <w:pStyle w:val="ListParagraph"/>
        <w:numPr>
          <w:ilvl w:val="0"/>
          <w:numId w:val="5"/>
        </w:numPr>
        <w:spacing w:after="0" w:line="240" w:lineRule="auto"/>
        <w:rPr>
          <w:rFonts w:ascii="Arial" w:hAnsi="Arial" w:cs="Arial"/>
          <w:i/>
        </w:rPr>
      </w:pPr>
      <w:r w:rsidRPr="00322678">
        <w:rPr>
          <w:rFonts w:ascii="Arial" w:hAnsi="Arial" w:cs="Arial"/>
        </w:rPr>
        <w:t>ELC (Feb. 9-10, 2022</w:t>
      </w:r>
      <w:r w:rsidR="006729C5">
        <w:rPr>
          <w:rFonts w:ascii="Arial" w:hAnsi="Arial" w:cs="Arial"/>
        </w:rPr>
        <w:t>, Kansas City</w:t>
      </w:r>
      <w:r w:rsidRPr="00322678">
        <w:rPr>
          <w:rFonts w:ascii="Arial" w:hAnsi="Arial" w:cs="Arial"/>
        </w:rPr>
        <w:t xml:space="preserve">) ~ </w:t>
      </w:r>
      <w:r w:rsidRPr="00322678">
        <w:rPr>
          <w:rFonts w:ascii="Arial" w:hAnsi="Arial" w:cs="Arial"/>
          <w:i/>
        </w:rPr>
        <w:t>Donna Rewalt, Mike Gaffney</w:t>
      </w:r>
    </w:p>
    <w:p w14:paraId="409C0147" w14:textId="0ACB6F86" w:rsidR="006E6E89" w:rsidRPr="00322678" w:rsidRDefault="006E6E89" w:rsidP="006E6E89">
      <w:pPr>
        <w:pStyle w:val="ListParagraph"/>
        <w:numPr>
          <w:ilvl w:val="1"/>
          <w:numId w:val="5"/>
        </w:numPr>
        <w:spacing w:after="0" w:line="240" w:lineRule="auto"/>
        <w:rPr>
          <w:rFonts w:ascii="Arial" w:hAnsi="Arial" w:cs="Arial"/>
          <w:i/>
        </w:rPr>
      </w:pPr>
      <w:r>
        <w:rPr>
          <w:rFonts w:ascii="Arial" w:hAnsi="Arial" w:cs="Arial"/>
        </w:rPr>
        <w:t xml:space="preserve">ELC is open for conference registration. Theme: Reflect, Reconnect and Recharge. Shorter, interactive sessions will be offered. </w:t>
      </w:r>
    </w:p>
    <w:p w14:paraId="6C2D7401" w14:textId="73FFE698" w:rsidR="00B23138" w:rsidRPr="007D338D" w:rsidRDefault="00092169" w:rsidP="0052368D">
      <w:pPr>
        <w:pStyle w:val="ListParagraph"/>
        <w:numPr>
          <w:ilvl w:val="0"/>
          <w:numId w:val="5"/>
        </w:numPr>
        <w:spacing w:after="0" w:line="240" w:lineRule="auto"/>
        <w:rPr>
          <w:rFonts w:ascii="Arial" w:hAnsi="Arial" w:cs="Arial"/>
        </w:rPr>
      </w:pPr>
      <w:r>
        <w:rPr>
          <w:rFonts w:ascii="Arial" w:hAnsi="Arial" w:cs="Arial"/>
        </w:rPr>
        <w:t xml:space="preserve">PILD </w:t>
      </w:r>
      <w:r w:rsidR="0075553E" w:rsidRPr="009451B1">
        <w:rPr>
          <w:rFonts w:ascii="Arial" w:hAnsi="Arial" w:cs="Arial"/>
        </w:rPr>
        <w:t xml:space="preserve">(April </w:t>
      </w:r>
      <w:r w:rsidR="00B81537">
        <w:rPr>
          <w:rFonts w:ascii="Arial" w:hAnsi="Arial" w:cs="Arial"/>
        </w:rPr>
        <w:t>3-6</w:t>
      </w:r>
      <w:r w:rsidR="0075553E" w:rsidRPr="009451B1">
        <w:rPr>
          <w:rFonts w:ascii="Arial" w:hAnsi="Arial" w:cs="Arial"/>
        </w:rPr>
        <w:t>,</w:t>
      </w:r>
      <w:r w:rsidR="0075553E">
        <w:rPr>
          <w:rFonts w:ascii="Arial" w:hAnsi="Arial" w:cs="Arial"/>
        </w:rPr>
        <w:t xml:space="preserve"> 2022</w:t>
      </w:r>
      <w:r w:rsidR="00B81537">
        <w:rPr>
          <w:rFonts w:ascii="Arial" w:hAnsi="Arial" w:cs="Arial"/>
        </w:rPr>
        <w:t xml:space="preserve"> in Arlington, VA</w:t>
      </w:r>
      <w:r w:rsidR="0075553E">
        <w:rPr>
          <w:rFonts w:ascii="Arial" w:hAnsi="Arial" w:cs="Arial"/>
        </w:rPr>
        <w:t xml:space="preserve">) </w:t>
      </w:r>
      <w:r>
        <w:rPr>
          <w:rFonts w:ascii="Arial" w:hAnsi="Arial" w:cs="Arial"/>
        </w:rPr>
        <w:t xml:space="preserve">~ </w:t>
      </w:r>
      <w:r>
        <w:rPr>
          <w:rFonts w:ascii="Arial" w:hAnsi="Arial" w:cs="Arial"/>
          <w:i/>
        </w:rPr>
        <w:t xml:space="preserve">Russ Garner, </w:t>
      </w:r>
      <w:r w:rsidR="00C14E7C" w:rsidRPr="00C14E7C">
        <w:rPr>
          <w:rFonts w:ascii="Arial" w:hAnsi="Arial" w:cs="Arial"/>
          <w:i/>
        </w:rPr>
        <w:t xml:space="preserve">Ramona </w:t>
      </w:r>
      <w:proofErr w:type="spellStart"/>
      <w:r w:rsidR="00C14E7C" w:rsidRPr="00C14E7C">
        <w:rPr>
          <w:rFonts w:ascii="Arial" w:hAnsi="Arial" w:cs="Arial"/>
          <w:i/>
        </w:rPr>
        <w:t>Madhosingh</w:t>
      </w:r>
      <w:proofErr w:type="spellEnd"/>
      <w:r w:rsidR="00C14E7C" w:rsidRPr="00C14E7C">
        <w:rPr>
          <w:rFonts w:ascii="Arial" w:hAnsi="Arial" w:cs="Arial"/>
          <w:i/>
        </w:rPr>
        <w:t>-Hector</w:t>
      </w:r>
    </w:p>
    <w:p w14:paraId="3B3E57F8" w14:textId="4D39E040" w:rsidR="007D338D" w:rsidRPr="00C14E7C" w:rsidRDefault="007D338D" w:rsidP="007D338D">
      <w:pPr>
        <w:pStyle w:val="ListParagraph"/>
        <w:numPr>
          <w:ilvl w:val="1"/>
          <w:numId w:val="5"/>
        </w:numPr>
        <w:spacing w:after="0" w:line="240" w:lineRule="auto"/>
        <w:rPr>
          <w:rFonts w:ascii="Arial" w:hAnsi="Arial" w:cs="Arial"/>
        </w:rPr>
      </w:pPr>
      <w:r>
        <w:rPr>
          <w:rFonts w:ascii="Arial" w:hAnsi="Arial" w:cs="Arial"/>
        </w:rPr>
        <w:t xml:space="preserve">Had fewer presentation abstract proposals than hoped, so deadline extended. </w:t>
      </w:r>
    </w:p>
    <w:p w14:paraId="72A3D3EC" w14:textId="77777777" w:rsidR="0052368D" w:rsidRPr="00C56FB9" w:rsidRDefault="0052368D" w:rsidP="0052368D">
      <w:pPr>
        <w:spacing w:after="0" w:line="240" w:lineRule="auto"/>
        <w:rPr>
          <w:rFonts w:ascii="Arial" w:hAnsi="Arial" w:cs="Arial"/>
          <w:b/>
        </w:rPr>
      </w:pPr>
    </w:p>
    <w:p w14:paraId="11062CA1" w14:textId="7ABF6A9D" w:rsidR="00B009A7" w:rsidRDefault="00B009A7" w:rsidP="0052368D">
      <w:pPr>
        <w:spacing w:after="0" w:line="240" w:lineRule="auto"/>
        <w:rPr>
          <w:rFonts w:ascii="Arial" w:hAnsi="Arial" w:cs="Arial"/>
          <w:b/>
        </w:rPr>
      </w:pPr>
    </w:p>
    <w:p w14:paraId="27109572" w14:textId="40398AE4" w:rsidR="0052368D" w:rsidRDefault="0052368D" w:rsidP="0052368D">
      <w:pPr>
        <w:spacing w:after="0" w:line="240" w:lineRule="auto"/>
        <w:rPr>
          <w:rFonts w:ascii="Arial" w:hAnsi="Arial" w:cs="Arial"/>
          <w:b/>
        </w:rPr>
      </w:pPr>
      <w:r w:rsidRPr="00C56FB9">
        <w:rPr>
          <w:rFonts w:ascii="Arial" w:hAnsi="Arial" w:cs="Arial"/>
          <w:b/>
        </w:rPr>
        <w:t>Conference Reports</w:t>
      </w:r>
    </w:p>
    <w:p w14:paraId="3F9DDC7D" w14:textId="77777777" w:rsidR="00FB11BA" w:rsidRDefault="00FB11BA" w:rsidP="0052368D">
      <w:pPr>
        <w:spacing w:after="0" w:line="240" w:lineRule="auto"/>
        <w:rPr>
          <w:rFonts w:ascii="Arial" w:hAnsi="Arial" w:cs="Arial"/>
          <w:b/>
        </w:rPr>
      </w:pPr>
    </w:p>
    <w:p w14:paraId="2F89305F" w14:textId="3E9036ED" w:rsidR="0037311D" w:rsidRPr="001D7524" w:rsidRDefault="0037311D" w:rsidP="0052368D">
      <w:pPr>
        <w:pStyle w:val="ListParagraph"/>
        <w:numPr>
          <w:ilvl w:val="0"/>
          <w:numId w:val="6"/>
        </w:numPr>
        <w:spacing w:after="0" w:line="240" w:lineRule="auto"/>
        <w:rPr>
          <w:rFonts w:ascii="Arial" w:eastAsia="Times New Roman" w:hAnsi="Arial" w:cs="Arial"/>
          <w:bCs/>
        </w:rPr>
      </w:pPr>
      <w:r w:rsidRPr="007952FF">
        <w:rPr>
          <w:rFonts w:ascii="Arial" w:eastAsia="Times New Roman" w:hAnsi="Arial" w:cs="Arial"/>
          <w:bCs/>
        </w:rPr>
        <w:t xml:space="preserve">2022 Conference – </w:t>
      </w:r>
      <w:r w:rsidRPr="007952FF">
        <w:rPr>
          <w:rFonts w:ascii="Arial" w:eastAsia="Times New Roman" w:hAnsi="Arial" w:cs="Arial"/>
          <w:bCs/>
          <w:i/>
        </w:rPr>
        <w:t>Melinda Grismer</w:t>
      </w:r>
      <w:r w:rsidR="003F5619" w:rsidRPr="007952FF">
        <w:rPr>
          <w:rFonts w:ascii="Arial" w:eastAsia="Times New Roman" w:hAnsi="Arial" w:cs="Arial"/>
          <w:bCs/>
          <w:i/>
        </w:rPr>
        <w:t>/Tamara Ogle/Rebekka Dudensing</w:t>
      </w:r>
      <w:r w:rsidR="007952FF" w:rsidRPr="007952FF">
        <w:rPr>
          <w:rFonts w:ascii="Arial" w:eastAsia="Times New Roman" w:hAnsi="Arial" w:cs="Arial"/>
          <w:bCs/>
          <w:i/>
        </w:rPr>
        <w:t xml:space="preserve"> (Update on NIFA AFRI Conference Grant Submission, show management plan</w:t>
      </w:r>
      <w:r w:rsidR="007952FF">
        <w:rPr>
          <w:rFonts w:ascii="Arial" w:eastAsia="Times New Roman" w:hAnsi="Arial" w:cs="Arial"/>
          <w:bCs/>
          <w:i/>
        </w:rPr>
        <w:t>)</w:t>
      </w:r>
    </w:p>
    <w:p w14:paraId="3D9803BB" w14:textId="0ED94F73" w:rsidR="001D7524" w:rsidRPr="007952FF" w:rsidRDefault="008457A3" w:rsidP="001D7524">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lastRenderedPageBreak/>
        <w:t xml:space="preserve">Grant proposal submitted requesting support for Diversity, Equity, Inclusion and Access (DEIA) for the conference. Excitement for the conference is growing. </w:t>
      </w:r>
    </w:p>
    <w:p w14:paraId="13DF4842" w14:textId="77777777" w:rsidR="00B009A7" w:rsidRPr="007952FF" w:rsidRDefault="00B009A7" w:rsidP="00B009A7">
      <w:pPr>
        <w:pStyle w:val="ListParagraph"/>
        <w:spacing w:after="0" w:line="240" w:lineRule="auto"/>
        <w:rPr>
          <w:rFonts w:ascii="Arial" w:eastAsia="Times New Roman" w:hAnsi="Arial" w:cs="Arial"/>
          <w:bCs/>
        </w:rPr>
      </w:pPr>
    </w:p>
    <w:p w14:paraId="7DDE84BA" w14:textId="77777777" w:rsidR="007952FF" w:rsidRDefault="007952FF" w:rsidP="007952FF">
      <w:pPr>
        <w:spacing w:after="0" w:line="240" w:lineRule="auto"/>
        <w:ind w:left="360" w:hanging="360"/>
        <w:rPr>
          <w:rFonts w:ascii="Arial" w:hAnsi="Arial" w:cs="Arial"/>
          <w:b/>
          <w:bCs/>
        </w:rPr>
      </w:pPr>
      <w:r>
        <w:rPr>
          <w:rFonts w:ascii="Arial" w:hAnsi="Arial" w:cs="Arial"/>
          <w:b/>
          <w:bCs/>
        </w:rPr>
        <w:t xml:space="preserve">Unfinished/Ongoing </w:t>
      </w:r>
      <w:r w:rsidRPr="00C56FB9">
        <w:rPr>
          <w:rFonts w:ascii="Arial" w:hAnsi="Arial" w:cs="Arial"/>
          <w:b/>
          <w:bCs/>
        </w:rPr>
        <w:t>Business</w:t>
      </w:r>
    </w:p>
    <w:p w14:paraId="5264F113" w14:textId="77777777" w:rsidR="00B009A7" w:rsidRDefault="00B009A7" w:rsidP="0052368D">
      <w:pPr>
        <w:spacing w:after="0" w:line="240" w:lineRule="auto"/>
        <w:rPr>
          <w:rFonts w:ascii="Arial" w:eastAsia="Times New Roman" w:hAnsi="Arial" w:cs="Arial"/>
          <w:b/>
          <w:bCs/>
        </w:rPr>
      </w:pPr>
    </w:p>
    <w:p w14:paraId="3DEEC669" w14:textId="62B25BF8" w:rsidR="0052368D" w:rsidRDefault="0052368D" w:rsidP="0052368D">
      <w:pPr>
        <w:spacing w:after="0" w:line="240" w:lineRule="auto"/>
        <w:rPr>
          <w:rFonts w:ascii="Arial" w:eastAsia="Times New Roman" w:hAnsi="Arial" w:cs="Arial"/>
          <w:bCs/>
        </w:rPr>
      </w:pPr>
    </w:p>
    <w:p w14:paraId="53DF95BF" w14:textId="26E2F932" w:rsidR="00CF74D4" w:rsidRPr="003F5619" w:rsidRDefault="00B009A7" w:rsidP="009A7E14">
      <w:pPr>
        <w:pStyle w:val="ListParagraph"/>
        <w:numPr>
          <w:ilvl w:val="0"/>
          <w:numId w:val="6"/>
        </w:numPr>
        <w:spacing w:after="0" w:line="240" w:lineRule="auto"/>
        <w:rPr>
          <w:rFonts w:ascii="Arial" w:eastAsia="Times New Roman" w:hAnsi="Arial" w:cs="Arial"/>
          <w:b/>
          <w:bCs/>
          <w:color w:val="FF0000"/>
        </w:rPr>
      </w:pPr>
      <w:r>
        <w:rPr>
          <w:rFonts w:ascii="Arial" w:eastAsia="Times New Roman" w:hAnsi="Arial" w:cs="Arial"/>
          <w:b/>
          <w:bCs/>
        </w:rPr>
        <w:t>Moving from Membership to Subscription</w:t>
      </w:r>
      <w:r w:rsidR="003F5619">
        <w:rPr>
          <w:rFonts w:ascii="Arial" w:eastAsia="Times New Roman" w:hAnsi="Arial" w:cs="Arial"/>
          <w:b/>
          <w:bCs/>
        </w:rPr>
        <w:t xml:space="preserve"> – </w:t>
      </w:r>
      <w:r w:rsidR="00814DE0">
        <w:rPr>
          <w:rFonts w:ascii="Arial" w:eastAsia="Times New Roman" w:hAnsi="Arial" w:cs="Arial"/>
          <w:b/>
          <w:bCs/>
          <w:color w:val="FF0000"/>
        </w:rPr>
        <w:t>Move</w:t>
      </w:r>
      <w:r w:rsidR="007952FF">
        <w:rPr>
          <w:rFonts w:ascii="Arial" w:eastAsia="Times New Roman" w:hAnsi="Arial" w:cs="Arial"/>
          <w:b/>
          <w:bCs/>
          <w:color w:val="FF0000"/>
        </w:rPr>
        <w:t>d</w:t>
      </w:r>
      <w:r w:rsidR="00814DE0">
        <w:rPr>
          <w:rFonts w:ascii="Arial" w:eastAsia="Times New Roman" w:hAnsi="Arial" w:cs="Arial"/>
          <w:b/>
          <w:bCs/>
          <w:color w:val="FF0000"/>
        </w:rPr>
        <w:t xml:space="preserve"> to </w:t>
      </w:r>
      <w:r w:rsidR="008457A3">
        <w:rPr>
          <w:rFonts w:ascii="Arial" w:eastAsia="Times New Roman" w:hAnsi="Arial" w:cs="Arial"/>
          <w:b/>
          <w:bCs/>
          <w:color w:val="FF0000"/>
        </w:rPr>
        <w:t>January</w:t>
      </w:r>
      <w:r w:rsidR="00604E2B">
        <w:rPr>
          <w:rFonts w:ascii="Arial" w:eastAsia="Times New Roman" w:hAnsi="Arial" w:cs="Arial"/>
          <w:b/>
          <w:bCs/>
          <w:color w:val="FF0000"/>
        </w:rPr>
        <w:t xml:space="preserve"> Agenda</w:t>
      </w:r>
    </w:p>
    <w:p w14:paraId="5764790F" w14:textId="10A9A97A" w:rsidR="00A13B8D" w:rsidRPr="00814DE0" w:rsidRDefault="00B009A7" w:rsidP="00CF74D4">
      <w:pPr>
        <w:pStyle w:val="ListParagraph"/>
        <w:numPr>
          <w:ilvl w:val="1"/>
          <w:numId w:val="6"/>
        </w:numPr>
        <w:spacing w:after="0" w:line="240" w:lineRule="auto"/>
        <w:rPr>
          <w:rFonts w:ascii="Arial" w:eastAsia="Times New Roman" w:hAnsi="Arial" w:cs="Arial"/>
          <w:bCs/>
          <w:i/>
        </w:rPr>
      </w:pPr>
      <w:r>
        <w:rPr>
          <w:rFonts w:ascii="Arial" w:eastAsia="Times New Roman" w:hAnsi="Arial" w:cs="Arial"/>
          <w:bCs/>
        </w:rPr>
        <w:t>Based on our discussion during the September board retreat</w:t>
      </w:r>
      <w:r w:rsidR="004729B0">
        <w:rPr>
          <w:rFonts w:ascii="Arial" w:eastAsia="Times New Roman" w:hAnsi="Arial" w:cs="Arial"/>
          <w:bCs/>
        </w:rPr>
        <w:t xml:space="preserve">, we need to discuss the specifics of </w:t>
      </w:r>
      <w:r>
        <w:rPr>
          <w:rFonts w:ascii="Arial" w:eastAsia="Times New Roman" w:hAnsi="Arial" w:cs="Arial"/>
          <w:bCs/>
        </w:rPr>
        <w:t xml:space="preserve">moving away from membership and toward </w:t>
      </w:r>
      <w:r w:rsidR="004729B0">
        <w:rPr>
          <w:rFonts w:ascii="Arial" w:eastAsia="Times New Roman" w:hAnsi="Arial" w:cs="Arial"/>
          <w:bCs/>
        </w:rPr>
        <w:t xml:space="preserve">a </w:t>
      </w:r>
      <w:r>
        <w:rPr>
          <w:rFonts w:ascii="Arial" w:eastAsia="Times New Roman" w:hAnsi="Arial" w:cs="Arial"/>
          <w:bCs/>
        </w:rPr>
        <w:t>subscription base</w:t>
      </w:r>
      <w:r w:rsidR="002056A1">
        <w:rPr>
          <w:rFonts w:ascii="Arial" w:eastAsia="Times New Roman" w:hAnsi="Arial" w:cs="Arial"/>
          <w:bCs/>
        </w:rPr>
        <w:t xml:space="preserve"> – </w:t>
      </w:r>
      <w:r w:rsidR="002056A1">
        <w:rPr>
          <w:rFonts w:ascii="Arial" w:eastAsia="Times New Roman" w:hAnsi="Arial" w:cs="Arial"/>
          <w:bCs/>
          <w:color w:val="FF0000"/>
        </w:rPr>
        <w:t xml:space="preserve">deferred to the finance committee (Craig Carpenter) to discover the fiscal policies driving this decision and the implications of this decision </w:t>
      </w:r>
      <w:r w:rsidR="00814DE0" w:rsidRPr="00814DE0">
        <w:rPr>
          <w:rFonts w:ascii="Arial" w:eastAsia="Times New Roman" w:hAnsi="Arial" w:cs="Arial"/>
          <w:bCs/>
          <w:i/>
          <w:color w:val="FF0000"/>
        </w:rPr>
        <w:t>(not changing the express business purpose of the expense)</w:t>
      </w:r>
      <w:r w:rsidR="008457A3">
        <w:rPr>
          <w:rFonts w:ascii="Arial" w:eastAsia="Times New Roman" w:hAnsi="Arial" w:cs="Arial"/>
          <w:bCs/>
          <w:i/>
          <w:color w:val="FF0000"/>
        </w:rPr>
        <w:t xml:space="preserve">. May also be more informative to wait until NACDEP New Year. </w:t>
      </w:r>
      <w:r w:rsidR="008457A3">
        <w:rPr>
          <w:rFonts w:ascii="Arial" w:eastAsia="Times New Roman" w:hAnsi="Arial" w:cs="Arial"/>
          <w:bCs/>
          <w:color w:val="FF0000"/>
        </w:rPr>
        <w:t>Daniel informed us that Craig said it would not make a big difference. Daniel just also shared that it makes sense to wait and see how many do $25 option. Tamara $90 non-members with a complementary membership included, rather than saying $0 for members, may be worth considering.</w:t>
      </w:r>
    </w:p>
    <w:p w14:paraId="361C932C" w14:textId="561EC3F5" w:rsidR="0081047C" w:rsidRPr="00F07CBD" w:rsidRDefault="0081047C" w:rsidP="0081047C">
      <w:pPr>
        <w:spacing w:after="0" w:line="240" w:lineRule="auto"/>
        <w:rPr>
          <w:rFonts w:ascii="Arial" w:eastAsia="Times New Roman" w:hAnsi="Arial" w:cs="Arial"/>
          <w:bCs/>
        </w:rPr>
      </w:pPr>
    </w:p>
    <w:p w14:paraId="5E1C293C" w14:textId="4AD62110" w:rsidR="004768C2" w:rsidRPr="00AC03F6" w:rsidRDefault="004768C2" w:rsidP="004768C2">
      <w:pPr>
        <w:pStyle w:val="ListParagraph"/>
        <w:numPr>
          <w:ilvl w:val="0"/>
          <w:numId w:val="6"/>
        </w:numPr>
        <w:spacing w:line="240" w:lineRule="auto"/>
        <w:rPr>
          <w:rFonts w:ascii="Arial" w:hAnsi="Arial" w:cs="Arial"/>
          <w:b/>
        </w:rPr>
      </w:pPr>
      <w:r w:rsidRPr="00AC03F6">
        <w:rPr>
          <w:rFonts w:ascii="Arial" w:hAnsi="Arial" w:cs="Arial"/>
          <w:b/>
        </w:rPr>
        <w:t xml:space="preserve">NACDEP’s Policies and Procedures Change </w:t>
      </w:r>
      <w:r w:rsidR="00604E2B">
        <w:rPr>
          <w:rFonts w:ascii="Arial" w:eastAsia="Times New Roman" w:hAnsi="Arial" w:cs="Arial"/>
          <w:b/>
          <w:bCs/>
        </w:rPr>
        <w:t xml:space="preserve">– </w:t>
      </w:r>
      <w:r w:rsidR="00604E2B">
        <w:rPr>
          <w:rFonts w:ascii="Arial" w:eastAsia="Times New Roman" w:hAnsi="Arial" w:cs="Arial"/>
          <w:b/>
          <w:bCs/>
          <w:color w:val="FF0000"/>
        </w:rPr>
        <w:t>Move</w:t>
      </w:r>
      <w:r w:rsidR="007952FF">
        <w:rPr>
          <w:rFonts w:ascii="Arial" w:eastAsia="Times New Roman" w:hAnsi="Arial" w:cs="Arial"/>
          <w:b/>
          <w:bCs/>
          <w:color w:val="FF0000"/>
        </w:rPr>
        <w:t>d</w:t>
      </w:r>
      <w:r w:rsidR="00604E2B">
        <w:rPr>
          <w:rFonts w:ascii="Arial" w:eastAsia="Times New Roman" w:hAnsi="Arial" w:cs="Arial"/>
          <w:b/>
          <w:bCs/>
          <w:color w:val="FF0000"/>
        </w:rPr>
        <w:t xml:space="preserve"> to </w:t>
      </w:r>
      <w:r w:rsidR="00534FE1">
        <w:rPr>
          <w:rFonts w:ascii="Arial" w:eastAsia="Times New Roman" w:hAnsi="Arial" w:cs="Arial"/>
          <w:b/>
          <w:bCs/>
          <w:color w:val="FF0000"/>
        </w:rPr>
        <w:t>December</w:t>
      </w:r>
      <w:r w:rsidR="00604E2B">
        <w:rPr>
          <w:rFonts w:ascii="Arial" w:eastAsia="Times New Roman" w:hAnsi="Arial" w:cs="Arial"/>
          <w:b/>
          <w:bCs/>
          <w:color w:val="FF0000"/>
        </w:rPr>
        <w:t xml:space="preserve"> Agenda</w:t>
      </w:r>
    </w:p>
    <w:p w14:paraId="7966D79B" w14:textId="19C7B636" w:rsidR="004768C2" w:rsidRDefault="004768C2" w:rsidP="004768C2">
      <w:pPr>
        <w:pStyle w:val="ListParagraph"/>
        <w:numPr>
          <w:ilvl w:val="1"/>
          <w:numId w:val="6"/>
        </w:numPr>
        <w:spacing w:after="0" w:line="240" w:lineRule="auto"/>
        <w:rPr>
          <w:rFonts w:ascii="Arial" w:eastAsia="Times New Roman" w:hAnsi="Arial" w:cs="Arial"/>
          <w:bCs/>
          <w:color w:val="FF0000"/>
        </w:rPr>
      </w:pPr>
      <w:r w:rsidRPr="00AC03F6">
        <w:rPr>
          <w:rFonts w:ascii="Arial" w:hAnsi="Arial" w:cs="Arial"/>
        </w:rPr>
        <w:t xml:space="preserve">The Recognition Committee proposes a motion to change Section M of NACDEP’s policies and procedures </w:t>
      </w:r>
      <w:r>
        <w:rPr>
          <w:rFonts w:ascii="Arial" w:hAnsi="Arial" w:cs="Arial"/>
        </w:rPr>
        <w:t>(see attached) to clarify</w:t>
      </w:r>
      <w:r w:rsidRPr="00AC03F6">
        <w:rPr>
          <w:rFonts w:ascii="Arial" w:hAnsi="Arial" w:cs="Arial"/>
        </w:rPr>
        <w:t xml:space="preserve"> how the awards nomination process wo</w:t>
      </w:r>
      <w:r>
        <w:rPr>
          <w:rFonts w:ascii="Arial" w:hAnsi="Arial" w:cs="Arial"/>
        </w:rPr>
        <w:t xml:space="preserve">rks for the DSA </w:t>
      </w:r>
      <w:r w:rsidR="00534FE1">
        <w:rPr>
          <w:rFonts w:ascii="Arial" w:hAnsi="Arial" w:cs="Arial"/>
        </w:rPr>
        <w:t xml:space="preserve">(Distinguished Service Award) </w:t>
      </w:r>
      <w:r>
        <w:rPr>
          <w:rFonts w:ascii="Arial" w:hAnsi="Arial" w:cs="Arial"/>
        </w:rPr>
        <w:t>and D</w:t>
      </w:r>
      <w:r w:rsidR="00534FE1">
        <w:rPr>
          <w:rFonts w:ascii="Arial" w:hAnsi="Arial" w:cs="Arial"/>
        </w:rPr>
        <w:t>istinguished Career A</w:t>
      </w:r>
      <w:r>
        <w:rPr>
          <w:rFonts w:ascii="Arial" w:hAnsi="Arial" w:cs="Arial"/>
        </w:rPr>
        <w:t>ward. </w:t>
      </w:r>
      <w:r w:rsidRPr="00AC03F6">
        <w:rPr>
          <w:rFonts w:ascii="Arial" w:hAnsi="Arial" w:cs="Arial"/>
        </w:rPr>
        <w:t>In the past, we have allowed regional winn</w:t>
      </w:r>
      <w:r>
        <w:rPr>
          <w:rFonts w:ascii="Arial" w:hAnsi="Arial" w:cs="Arial"/>
        </w:rPr>
        <w:t xml:space="preserve">ers that did not win nationally </w:t>
      </w:r>
      <w:r w:rsidRPr="00AC03F6">
        <w:rPr>
          <w:rFonts w:ascii="Arial" w:hAnsi="Arial" w:cs="Arial"/>
        </w:rPr>
        <w:t>from the two previous years to be resubmitted for the</w:t>
      </w:r>
      <w:r>
        <w:rPr>
          <w:rFonts w:ascii="Arial" w:hAnsi="Arial" w:cs="Arial"/>
        </w:rPr>
        <w:t xml:space="preserve"> applicable national award. </w:t>
      </w:r>
      <w:r w:rsidRPr="00AC03F6">
        <w:rPr>
          <w:rFonts w:ascii="Arial" w:hAnsi="Arial" w:cs="Arial"/>
        </w:rPr>
        <w:t xml:space="preserve">These changes clarify that process and ensure that a single university does not have multiple </w:t>
      </w:r>
      <w:r>
        <w:rPr>
          <w:rFonts w:ascii="Arial" w:hAnsi="Arial" w:cs="Arial"/>
        </w:rPr>
        <w:t xml:space="preserve">nominees for these two awards </w:t>
      </w:r>
      <w:r>
        <w:rPr>
          <w:rFonts w:ascii="Arial" w:eastAsia="Times New Roman" w:hAnsi="Arial" w:cs="Arial"/>
          <w:bCs/>
        </w:rPr>
        <w:t xml:space="preserve">– </w:t>
      </w:r>
      <w:r>
        <w:rPr>
          <w:rFonts w:ascii="Arial" w:eastAsia="Times New Roman" w:hAnsi="Arial" w:cs="Arial"/>
          <w:bCs/>
          <w:color w:val="FF0000"/>
        </w:rPr>
        <w:t>deferred to policy and procedure committee (Adam Hodges)</w:t>
      </w:r>
    </w:p>
    <w:p w14:paraId="28EB96D6" w14:textId="6CB1977E" w:rsidR="00534FE1" w:rsidRDefault="00534FE1" w:rsidP="004768C2">
      <w:pPr>
        <w:pStyle w:val="ListParagraph"/>
        <w:numPr>
          <w:ilvl w:val="1"/>
          <w:numId w:val="6"/>
        </w:numPr>
        <w:spacing w:after="0" w:line="240" w:lineRule="auto"/>
        <w:rPr>
          <w:rFonts w:ascii="Arial" w:eastAsia="Times New Roman" w:hAnsi="Arial" w:cs="Arial"/>
          <w:bCs/>
          <w:color w:val="FF0000"/>
        </w:rPr>
      </w:pPr>
      <w:r>
        <w:rPr>
          <w:rFonts w:ascii="Arial" w:hAnsi="Arial" w:cs="Arial"/>
        </w:rPr>
        <w:t xml:space="preserve">Tamara asked for a decision on this as it’s timely to communicate to awards applicants. </w:t>
      </w:r>
      <w:r>
        <w:rPr>
          <w:rFonts w:ascii="Arial" w:eastAsia="Times New Roman" w:hAnsi="Arial" w:cs="Arial"/>
          <w:bCs/>
          <w:color w:val="FF0000"/>
        </w:rPr>
        <w:t xml:space="preserve"> </w:t>
      </w:r>
    </w:p>
    <w:p w14:paraId="740DB27C" w14:textId="431FADE5" w:rsidR="00534FE1" w:rsidRPr="00534FE1" w:rsidRDefault="00534FE1" w:rsidP="00534FE1">
      <w:pPr>
        <w:pStyle w:val="ListParagraph"/>
        <w:spacing w:after="0" w:line="240" w:lineRule="auto"/>
        <w:ind w:left="1440"/>
        <w:rPr>
          <w:rFonts w:ascii="Arial" w:hAnsi="Arial" w:cs="Arial"/>
        </w:rPr>
      </w:pPr>
      <w:r w:rsidRPr="00534FE1">
        <w:rPr>
          <w:rFonts w:ascii="Arial" w:hAnsi="Arial" w:cs="Arial"/>
          <w:b/>
        </w:rPr>
        <w:t>Board voted. Approved</w:t>
      </w:r>
      <w:r w:rsidRPr="00534FE1">
        <w:rPr>
          <w:rFonts w:ascii="Arial" w:hAnsi="Arial" w:cs="Arial"/>
        </w:rPr>
        <w:t>.</w:t>
      </w:r>
    </w:p>
    <w:p w14:paraId="1304EA57" w14:textId="4BBA10F9" w:rsidR="0081047C" w:rsidRPr="003F5619" w:rsidRDefault="0081047C" w:rsidP="003F5619">
      <w:pPr>
        <w:spacing w:after="0" w:line="240" w:lineRule="auto"/>
        <w:rPr>
          <w:rFonts w:ascii="Arial" w:eastAsia="Times New Roman" w:hAnsi="Arial" w:cs="Arial"/>
          <w:bCs/>
          <w:color w:val="FF0000"/>
        </w:rPr>
      </w:pPr>
    </w:p>
    <w:p w14:paraId="638AB7BF" w14:textId="6869C34D" w:rsidR="00F07486" w:rsidRPr="00F07486" w:rsidRDefault="00F848AF" w:rsidP="00F07486">
      <w:pPr>
        <w:pStyle w:val="ListParagraph"/>
        <w:numPr>
          <w:ilvl w:val="0"/>
          <w:numId w:val="6"/>
        </w:numPr>
        <w:spacing w:after="0" w:line="240" w:lineRule="auto"/>
        <w:rPr>
          <w:rFonts w:ascii="Arial" w:eastAsia="Times New Roman" w:hAnsi="Arial" w:cs="Arial"/>
          <w:bCs/>
        </w:rPr>
      </w:pPr>
      <w:r>
        <w:rPr>
          <w:rFonts w:ascii="Arial" w:eastAsia="Times New Roman" w:hAnsi="Arial" w:cs="Arial"/>
          <w:b/>
          <w:bCs/>
        </w:rPr>
        <w:t>Member outreach – what data to collect and how to gather it</w:t>
      </w:r>
      <w:r w:rsidR="00A408BB" w:rsidRPr="0060217B">
        <w:rPr>
          <w:rFonts w:ascii="Arial" w:eastAsia="Times New Roman" w:hAnsi="Arial" w:cs="Arial"/>
          <w:bCs/>
        </w:rPr>
        <w:t xml:space="preserve"> </w:t>
      </w:r>
    </w:p>
    <w:p w14:paraId="2AC4321A" w14:textId="62B2B01F" w:rsidR="0081047C" w:rsidRDefault="0081047C" w:rsidP="00A408BB">
      <w:pPr>
        <w:pStyle w:val="ListParagraph"/>
        <w:numPr>
          <w:ilvl w:val="1"/>
          <w:numId w:val="6"/>
        </w:numPr>
        <w:spacing w:after="0" w:line="240" w:lineRule="auto"/>
        <w:rPr>
          <w:rFonts w:ascii="Arial" w:eastAsia="Times New Roman" w:hAnsi="Arial" w:cs="Arial"/>
          <w:bCs/>
        </w:rPr>
      </w:pPr>
      <w:r w:rsidRPr="00331DD2">
        <w:rPr>
          <w:rFonts w:ascii="Arial" w:eastAsia="Times New Roman" w:hAnsi="Arial" w:cs="Arial"/>
          <w:bCs/>
        </w:rPr>
        <w:t>Adding a NACDEP directory linked to our profiles</w:t>
      </w:r>
      <w:r>
        <w:rPr>
          <w:rFonts w:ascii="Arial" w:eastAsia="Times New Roman" w:hAnsi="Arial" w:cs="Arial"/>
          <w:bCs/>
        </w:rPr>
        <w:t xml:space="preserve"> showcasing </w:t>
      </w:r>
      <w:r w:rsidR="0060217B">
        <w:rPr>
          <w:rFonts w:ascii="Arial" w:eastAsia="Times New Roman" w:hAnsi="Arial" w:cs="Arial"/>
          <w:bCs/>
        </w:rPr>
        <w:t xml:space="preserve">knowledge </w:t>
      </w:r>
      <w:r>
        <w:rPr>
          <w:rFonts w:ascii="Arial" w:eastAsia="Times New Roman" w:hAnsi="Arial" w:cs="Arial"/>
          <w:bCs/>
        </w:rPr>
        <w:t xml:space="preserve">areas </w:t>
      </w:r>
      <w:r w:rsidR="0060217B">
        <w:rPr>
          <w:rFonts w:ascii="Arial" w:eastAsia="Times New Roman" w:hAnsi="Arial" w:cs="Arial"/>
          <w:bCs/>
        </w:rPr>
        <w:t>and key demographic information</w:t>
      </w:r>
      <w:r w:rsidR="00A408BB">
        <w:rPr>
          <w:rFonts w:ascii="Arial" w:eastAsia="Times New Roman" w:hAnsi="Arial" w:cs="Arial"/>
          <w:bCs/>
        </w:rPr>
        <w:t xml:space="preserve"> (</w:t>
      </w:r>
      <w:r w:rsidR="0060217B">
        <w:rPr>
          <w:rFonts w:ascii="Arial" w:eastAsia="Times New Roman" w:hAnsi="Arial" w:cs="Arial"/>
          <w:bCs/>
        </w:rPr>
        <w:t xml:space="preserve">merging the </w:t>
      </w:r>
      <w:proofErr w:type="spellStart"/>
      <w:r w:rsidR="0060217B">
        <w:rPr>
          <w:rFonts w:ascii="Arial" w:eastAsia="Times New Roman" w:hAnsi="Arial" w:cs="Arial"/>
          <w:bCs/>
        </w:rPr>
        <w:t>MemberClicks</w:t>
      </w:r>
      <w:proofErr w:type="spellEnd"/>
      <w:r w:rsidR="0060217B">
        <w:rPr>
          <w:rFonts w:ascii="Arial" w:eastAsia="Times New Roman" w:hAnsi="Arial" w:cs="Arial"/>
          <w:bCs/>
        </w:rPr>
        <w:t xml:space="preserve"> and the Oxford Abstract categories to create the NACDEP priority list</w:t>
      </w:r>
      <w:r w:rsidR="00A408BB">
        <w:rPr>
          <w:rFonts w:ascii="Arial" w:eastAsia="Times New Roman" w:hAnsi="Arial" w:cs="Arial"/>
          <w:bCs/>
        </w:rPr>
        <w:t>)</w:t>
      </w:r>
      <w:r w:rsidR="00F848AF">
        <w:rPr>
          <w:rFonts w:ascii="Arial" w:eastAsia="Times New Roman" w:hAnsi="Arial" w:cs="Arial"/>
          <w:bCs/>
        </w:rPr>
        <w:t xml:space="preserve"> by completing conference registration through Oxford Abstracts</w:t>
      </w:r>
      <w:r w:rsidR="002056A1">
        <w:rPr>
          <w:rFonts w:ascii="Arial" w:eastAsia="Times New Roman" w:hAnsi="Arial" w:cs="Arial"/>
          <w:bCs/>
        </w:rPr>
        <w:t xml:space="preserve"> – </w:t>
      </w:r>
      <w:r w:rsidR="002056A1" w:rsidRPr="00423606">
        <w:rPr>
          <w:rFonts w:ascii="Arial" w:eastAsia="Times New Roman" w:hAnsi="Arial" w:cs="Arial"/>
          <w:bCs/>
        </w:rPr>
        <w:t>Melinda is working on this item with the host conference Sessions Committee currently</w:t>
      </w:r>
      <w:r w:rsidR="00F07486" w:rsidRPr="00423606">
        <w:rPr>
          <w:rFonts w:ascii="Arial" w:eastAsia="Times New Roman" w:hAnsi="Arial" w:cs="Arial"/>
          <w:bCs/>
        </w:rPr>
        <w:t xml:space="preserve">. Seeking to link profiles to conference registration to capture some key data points, such as Extension appointment percentage, 1890/1862/1994, </w:t>
      </w:r>
      <w:r w:rsidR="00423606" w:rsidRPr="00423606">
        <w:rPr>
          <w:rFonts w:ascii="Arial" w:eastAsia="Times New Roman" w:hAnsi="Arial" w:cs="Arial"/>
          <w:bCs/>
        </w:rPr>
        <w:t xml:space="preserve">etc. </w:t>
      </w:r>
      <w:r w:rsidR="00423606">
        <w:rPr>
          <w:rFonts w:ascii="Arial" w:eastAsia="Times New Roman" w:hAnsi="Arial" w:cs="Arial"/>
          <w:bCs/>
        </w:rPr>
        <w:t xml:space="preserve">Melinda will be connecting with Com </w:t>
      </w:r>
      <w:proofErr w:type="spellStart"/>
      <w:r w:rsidR="00423606">
        <w:rPr>
          <w:rFonts w:ascii="Arial" w:eastAsia="Times New Roman" w:hAnsi="Arial" w:cs="Arial"/>
          <w:bCs/>
        </w:rPr>
        <w:t>Com</w:t>
      </w:r>
      <w:proofErr w:type="spellEnd"/>
      <w:r w:rsidR="00423606">
        <w:rPr>
          <w:rFonts w:ascii="Arial" w:eastAsia="Times New Roman" w:hAnsi="Arial" w:cs="Arial"/>
          <w:bCs/>
        </w:rPr>
        <w:t xml:space="preserve"> and Marketing to ensure we capture what we need.</w:t>
      </w:r>
    </w:p>
    <w:p w14:paraId="45FB0818" w14:textId="212B493D" w:rsidR="0052368D" w:rsidRDefault="0052368D" w:rsidP="0052368D">
      <w:pPr>
        <w:spacing w:after="0" w:line="240" w:lineRule="auto"/>
        <w:rPr>
          <w:rFonts w:ascii="Arial" w:eastAsia="Times New Roman" w:hAnsi="Arial" w:cs="Arial"/>
          <w:b/>
          <w:bCs/>
        </w:rPr>
      </w:pPr>
    </w:p>
    <w:p w14:paraId="449707D4" w14:textId="0800C7E1" w:rsidR="0052368D" w:rsidRPr="006E6E7F" w:rsidRDefault="0052368D" w:rsidP="0052368D">
      <w:pPr>
        <w:spacing w:after="0" w:line="240" w:lineRule="auto"/>
        <w:rPr>
          <w:rFonts w:ascii="Arial" w:eastAsia="Times New Roman" w:hAnsi="Arial" w:cs="Arial"/>
          <w:bCs/>
        </w:rPr>
      </w:pPr>
      <w:r w:rsidRPr="00C56FB9">
        <w:rPr>
          <w:rFonts w:ascii="Arial" w:eastAsia="Times New Roman" w:hAnsi="Arial" w:cs="Arial"/>
          <w:b/>
          <w:bCs/>
        </w:rPr>
        <w:t>Adjourn</w:t>
      </w:r>
      <w:r w:rsidR="006E6E7F">
        <w:rPr>
          <w:rFonts w:ascii="Arial" w:eastAsia="Times New Roman" w:hAnsi="Arial" w:cs="Arial"/>
          <w:b/>
          <w:bCs/>
        </w:rPr>
        <w:t xml:space="preserve">ed: </w:t>
      </w:r>
      <w:r w:rsidR="006E6E7F" w:rsidRPr="006E6E7F">
        <w:rPr>
          <w:rFonts w:ascii="Arial" w:eastAsia="Times New Roman" w:hAnsi="Arial" w:cs="Arial"/>
          <w:bCs/>
        </w:rPr>
        <w:t>Melinda thanked all for the work.</w:t>
      </w:r>
    </w:p>
    <w:p w14:paraId="62486C05" w14:textId="7EDD865D" w:rsidR="0052368D" w:rsidRPr="00C56FB9" w:rsidRDefault="0052368D" w:rsidP="0052368D">
      <w:pPr>
        <w:spacing w:after="0" w:line="240" w:lineRule="auto"/>
        <w:rPr>
          <w:rFonts w:ascii="Arial" w:eastAsia="Times New Roman" w:hAnsi="Arial" w:cs="Arial"/>
          <w:b/>
          <w:bCs/>
        </w:rPr>
      </w:pPr>
    </w:p>
    <w:p w14:paraId="4BCAD82D" w14:textId="689C2F7F" w:rsidR="00B009A7" w:rsidRDefault="0052368D" w:rsidP="000043DB">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00CF74D4">
        <w:rPr>
          <w:rFonts w:ascii="Arial" w:eastAsia="Times New Roman" w:hAnsi="Arial" w:cs="Arial"/>
          <w:bCs/>
        </w:rPr>
        <w:t xml:space="preserve"> Friday of each month (Next one: </w:t>
      </w:r>
      <w:r w:rsidR="007952FF">
        <w:rPr>
          <w:rFonts w:ascii="Arial" w:eastAsia="Times New Roman" w:hAnsi="Arial" w:cs="Arial"/>
          <w:bCs/>
        </w:rPr>
        <w:t>Jan. 21, 2022</w:t>
      </w:r>
      <w:r w:rsidR="00CF74D4">
        <w:rPr>
          <w:rFonts w:ascii="Arial" w:eastAsia="Times New Roman" w:hAnsi="Arial" w:cs="Arial"/>
          <w:bCs/>
        </w:rPr>
        <w:t>)</w:t>
      </w:r>
    </w:p>
    <w:p w14:paraId="47BF991D" w14:textId="3EA316E3" w:rsidR="00B009A7" w:rsidRPr="00B009A7" w:rsidRDefault="00B009A7" w:rsidP="000043DB">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9</w:t>
      </w:r>
      <w:r w:rsidRPr="00C56FB9">
        <w:rPr>
          <w:rFonts w:ascii="Arial" w:hAnsi="Arial" w:cs="Arial"/>
          <w:b/>
        </w:rPr>
        <w:t xml:space="preserve">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noon</w:t>
      </w:r>
      <w:r w:rsidRPr="00C56FB9">
        <w:rPr>
          <w:rFonts w:ascii="Arial" w:hAnsi="Arial" w:cs="Arial"/>
          <w:b/>
        </w:rPr>
        <w:t xml:space="preserve"> (EASTERN)</w:t>
      </w:r>
    </w:p>
    <w:sectPr w:rsidR="00B009A7" w:rsidRPr="00B009A7" w:rsidSect="00710D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A12D" w14:textId="77777777" w:rsidR="00020D6C" w:rsidRDefault="00020D6C">
      <w:pPr>
        <w:spacing w:after="0" w:line="240" w:lineRule="auto"/>
      </w:pPr>
      <w:r>
        <w:separator/>
      </w:r>
    </w:p>
  </w:endnote>
  <w:endnote w:type="continuationSeparator" w:id="0">
    <w:p w14:paraId="50F496DD" w14:textId="77777777" w:rsidR="00020D6C" w:rsidRDefault="0002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DC5A" w14:textId="77777777" w:rsidR="00020D6C" w:rsidRDefault="00020D6C">
      <w:pPr>
        <w:spacing w:after="0" w:line="240" w:lineRule="auto"/>
      </w:pPr>
      <w:r>
        <w:separator/>
      </w:r>
    </w:p>
  </w:footnote>
  <w:footnote w:type="continuationSeparator" w:id="0">
    <w:p w14:paraId="3F2A3018" w14:textId="77777777" w:rsidR="00020D6C" w:rsidRDefault="0002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6A3059" w:rsidRDefault="0037311D" w:rsidP="006A3059">
    <w:pPr>
      <w:pStyle w:val="Header"/>
      <w:jc w:val="center"/>
    </w:pPr>
    <w:r>
      <w:rPr>
        <w:noProof/>
      </w:rPr>
      <w:drawing>
        <wp:inline distT="0" distB="0" distL="0" distR="0" wp14:anchorId="53CB1EE5" wp14:editId="5379E391">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9674" cy="499612"/>
                  </a:xfrm>
                  <a:prstGeom prst="rect">
                    <a:avLst/>
                  </a:prstGeom>
                </pic:spPr>
              </pic:pic>
            </a:graphicData>
          </a:graphic>
        </wp:inline>
      </w:drawing>
    </w:r>
  </w:p>
  <w:p w14:paraId="2A69E892" w14:textId="77777777" w:rsidR="006A3059" w:rsidRDefault="0037311D"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421DFA"/>
    <w:multiLevelType w:val="hybridMultilevel"/>
    <w:tmpl w:val="59849B3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61C8F"/>
    <w:multiLevelType w:val="hybridMultilevel"/>
    <w:tmpl w:val="4410A646"/>
    <w:lvl w:ilvl="0" w:tplc="142AE8A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16043C"/>
    <w:multiLevelType w:val="hybridMultilevel"/>
    <w:tmpl w:val="750E130E"/>
    <w:lvl w:ilvl="0" w:tplc="C6DC79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444EA"/>
    <w:multiLevelType w:val="hybridMultilevel"/>
    <w:tmpl w:val="63004E84"/>
    <w:lvl w:ilvl="0" w:tplc="B420C5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06049"/>
    <w:multiLevelType w:val="hybridMultilevel"/>
    <w:tmpl w:val="4282E928"/>
    <w:lvl w:ilvl="0" w:tplc="30F20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41533"/>
    <w:multiLevelType w:val="hybridMultilevel"/>
    <w:tmpl w:val="0FDA7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48186">
    <w:abstractNumId w:val="5"/>
  </w:num>
  <w:num w:numId="2" w16cid:durableId="1675765358">
    <w:abstractNumId w:val="0"/>
  </w:num>
  <w:num w:numId="3" w16cid:durableId="1808860514">
    <w:abstractNumId w:val="9"/>
  </w:num>
  <w:num w:numId="4" w16cid:durableId="1307970737">
    <w:abstractNumId w:val="7"/>
  </w:num>
  <w:num w:numId="5" w16cid:durableId="1564485080">
    <w:abstractNumId w:val="10"/>
  </w:num>
  <w:num w:numId="6" w16cid:durableId="1180662052">
    <w:abstractNumId w:val="11"/>
  </w:num>
  <w:num w:numId="7" w16cid:durableId="74128965">
    <w:abstractNumId w:val="4"/>
  </w:num>
  <w:num w:numId="8" w16cid:durableId="834733604">
    <w:abstractNumId w:val="3"/>
  </w:num>
  <w:num w:numId="9" w16cid:durableId="1627615062">
    <w:abstractNumId w:val="8"/>
  </w:num>
  <w:num w:numId="10" w16cid:durableId="1299917512">
    <w:abstractNumId w:val="2"/>
  </w:num>
  <w:num w:numId="11" w16cid:durableId="192615914">
    <w:abstractNumId w:val="6"/>
  </w:num>
  <w:num w:numId="12" w16cid:durableId="72109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8D"/>
    <w:rsid w:val="000003D8"/>
    <w:rsid w:val="000043DB"/>
    <w:rsid w:val="00020D6C"/>
    <w:rsid w:val="00053552"/>
    <w:rsid w:val="00054937"/>
    <w:rsid w:val="00062A03"/>
    <w:rsid w:val="00070F29"/>
    <w:rsid w:val="0008060C"/>
    <w:rsid w:val="00083AA8"/>
    <w:rsid w:val="00092169"/>
    <w:rsid w:val="000D44DC"/>
    <w:rsid w:val="00126E33"/>
    <w:rsid w:val="001434F1"/>
    <w:rsid w:val="001516AE"/>
    <w:rsid w:val="0015686F"/>
    <w:rsid w:val="001C3ABD"/>
    <w:rsid w:val="001C4505"/>
    <w:rsid w:val="001D7524"/>
    <w:rsid w:val="001E35F2"/>
    <w:rsid w:val="001E66CD"/>
    <w:rsid w:val="002056A1"/>
    <w:rsid w:val="00206AC7"/>
    <w:rsid w:val="00241FDB"/>
    <w:rsid w:val="00262EE2"/>
    <w:rsid w:val="0026502B"/>
    <w:rsid w:val="00286D46"/>
    <w:rsid w:val="00290438"/>
    <w:rsid w:val="002A392F"/>
    <w:rsid w:val="002C1B96"/>
    <w:rsid w:val="00322678"/>
    <w:rsid w:val="00323628"/>
    <w:rsid w:val="00331DD2"/>
    <w:rsid w:val="0037311D"/>
    <w:rsid w:val="00376667"/>
    <w:rsid w:val="00394217"/>
    <w:rsid w:val="003A59E3"/>
    <w:rsid w:val="003E22D0"/>
    <w:rsid w:val="003F5619"/>
    <w:rsid w:val="00404FF0"/>
    <w:rsid w:val="00423606"/>
    <w:rsid w:val="00425D21"/>
    <w:rsid w:val="004321DB"/>
    <w:rsid w:val="00432F83"/>
    <w:rsid w:val="00456FCA"/>
    <w:rsid w:val="004729B0"/>
    <w:rsid w:val="004768C2"/>
    <w:rsid w:val="00490F70"/>
    <w:rsid w:val="004B29BF"/>
    <w:rsid w:val="00510073"/>
    <w:rsid w:val="0052368D"/>
    <w:rsid w:val="00534FE1"/>
    <w:rsid w:val="00535C8B"/>
    <w:rsid w:val="00545AA6"/>
    <w:rsid w:val="005731FB"/>
    <w:rsid w:val="005B3437"/>
    <w:rsid w:val="005C1CE4"/>
    <w:rsid w:val="005C3620"/>
    <w:rsid w:val="0060217B"/>
    <w:rsid w:val="00604E2B"/>
    <w:rsid w:val="00621D1D"/>
    <w:rsid w:val="00627D81"/>
    <w:rsid w:val="006537CF"/>
    <w:rsid w:val="006729C5"/>
    <w:rsid w:val="0069649A"/>
    <w:rsid w:val="006A3E29"/>
    <w:rsid w:val="006C605D"/>
    <w:rsid w:val="006E6E7F"/>
    <w:rsid w:val="006E6E89"/>
    <w:rsid w:val="00710D04"/>
    <w:rsid w:val="00744550"/>
    <w:rsid w:val="0075553E"/>
    <w:rsid w:val="007952FF"/>
    <w:rsid w:val="007C5B99"/>
    <w:rsid w:val="007D338D"/>
    <w:rsid w:val="0081047C"/>
    <w:rsid w:val="00814DE0"/>
    <w:rsid w:val="008457A3"/>
    <w:rsid w:val="00862D78"/>
    <w:rsid w:val="00872C39"/>
    <w:rsid w:val="008A2D49"/>
    <w:rsid w:val="008E4AA6"/>
    <w:rsid w:val="008F4962"/>
    <w:rsid w:val="00934FE0"/>
    <w:rsid w:val="00944914"/>
    <w:rsid w:val="009451B1"/>
    <w:rsid w:val="00951CAC"/>
    <w:rsid w:val="0097207E"/>
    <w:rsid w:val="00980208"/>
    <w:rsid w:val="009919B5"/>
    <w:rsid w:val="009D717F"/>
    <w:rsid w:val="009F20AD"/>
    <w:rsid w:val="00A03810"/>
    <w:rsid w:val="00A13B8D"/>
    <w:rsid w:val="00A14C18"/>
    <w:rsid w:val="00A202F4"/>
    <w:rsid w:val="00A27FBF"/>
    <w:rsid w:val="00A408BB"/>
    <w:rsid w:val="00A428D4"/>
    <w:rsid w:val="00A538CA"/>
    <w:rsid w:val="00A66EF5"/>
    <w:rsid w:val="00A918C4"/>
    <w:rsid w:val="00AA33B3"/>
    <w:rsid w:val="00AC03F6"/>
    <w:rsid w:val="00AC308F"/>
    <w:rsid w:val="00AE0AE3"/>
    <w:rsid w:val="00AF4FF2"/>
    <w:rsid w:val="00B009A7"/>
    <w:rsid w:val="00B11D9B"/>
    <w:rsid w:val="00B23138"/>
    <w:rsid w:val="00B6654A"/>
    <w:rsid w:val="00B81537"/>
    <w:rsid w:val="00B91D0F"/>
    <w:rsid w:val="00BF126B"/>
    <w:rsid w:val="00BF2F08"/>
    <w:rsid w:val="00C0010D"/>
    <w:rsid w:val="00C14E7C"/>
    <w:rsid w:val="00C46EE6"/>
    <w:rsid w:val="00CA6C93"/>
    <w:rsid w:val="00CC2C50"/>
    <w:rsid w:val="00CE66FC"/>
    <w:rsid w:val="00CF1A2F"/>
    <w:rsid w:val="00CF624B"/>
    <w:rsid w:val="00CF74D4"/>
    <w:rsid w:val="00D12AA7"/>
    <w:rsid w:val="00D6577E"/>
    <w:rsid w:val="00D83CDD"/>
    <w:rsid w:val="00DE4492"/>
    <w:rsid w:val="00DF6187"/>
    <w:rsid w:val="00DF6BD3"/>
    <w:rsid w:val="00E2601C"/>
    <w:rsid w:val="00E2634F"/>
    <w:rsid w:val="00E3554F"/>
    <w:rsid w:val="00E61938"/>
    <w:rsid w:val="00E73CF4"/>
    <w:rsid w:val="00F07486"/>
    <w:rsid w:val="00F07CBD"/>
    <w:rsid w:val="00F152C3"/>
    <w:rsid w:val="00F22139"/>
    <w:rsid w:val="00F254F4"/>
    <w:rsid w:val="00F437D5"/>
    <w:rsid w:val="00F46324"/>
    <w:rsid w:val="00F46748"/>
    <w:rsid w:val="00F57087"/>
    <w:rsid w:val="00F7321F"/>
    <w:rsid w:val="00F803AD"/>
    <w:rsid w:val="00F840E9"/>
    <w:rsid w:val="00F848AF"/>
    <w:rsid w:val="00F87EDE"/>
    <w:rsid w:val="00F91323"/>
    <w:rsid w:val="00F91A4B"/>
    <w:rsid w:val="00FA3464"/>
    <w:rsid w:val="00FB11BA"/>
    <w:rsid w:val="00FB4929"/>
    <w:rsid w:val="00FB7E71"/>
    <w:rsid w:val="00FD10A7"/>
    <w:rsid w:val="00FD2A2A"/>
    <w:rsid w:val="00FD58EE"/>
    <w:rsid w:val="00FF5689"/>
    <w:rsid w:val="00FF63EF"/>
    <w:rsid w:val="5379E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66FA"/>
  <w15:chartTrackingRefBased/>
  <w15:docId w15:val="{3E9EB07A-A447-B24F-84D2-D9E7CC5F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68D"/>
    <w:pPr>
      <w:tabs>
        <w:tab w:val="center" w:pos="4680"/>
        <w:tab w:val="right" w:pos="9360"/>
      </w:tabs>
    </w:pPr>
  </w:style>
  <w:style w:type="character" w:customStyle="1" w:styleId="HeaderChar">
    <w:name w:val="Header Char"/>
    <w:basedOn w:val="DefaultParagraphFont"/>
    <w:link w:val="Header"/>
    <w:uiPriority w:val="99"/>
    <w:rsid w:val="0052368D"/>
    <w:rPr>
      <w:sz w:val="22"/>
      <w:szCs w:val="22"/>
    </w:rPr>
  </w:style>
  <w:style w:type="character" w:styleId="Hyperlink">
    <w:name w:val="Hyperlink"/>
    <w:basedOn w:val="DefaultParagraphFont"/>
    <w:uiPriority w:val="99"/>
    <w:unhideWhenUsed/>
    <w:rsid w:val="0052368D"/>
    <w:rPr>
      <w:color w:val="0000FF"/>
      <w:u w:val="single"/>
    </w:rPr>
  </w:style>
  <w:style w:type="paragraph" w:styleId="ListParagraph">
    <w:name w:val="List Paragraph"/>
    <w:basedOn w:val="Normal"/>
    <w:uiPriority w:val="34"/>
    <w:qFormat/>
    <w:rsid w:val="0052368D"/>
    <w:pPr>
      <w:ind w:left="720"/>
      <w:contextualSpacing/>
    </w:pPr>
  </w:style>
  <w:style w:type="paragraph" w:styleId="BalloonText">
    <w:name w:val="Balloon Text"/>
    <w:basedOn w:val="Normal"/>
    <w:link w:val="BalloonTextChar"/>
    <w:uiPriority w:val="99"/>
    <w:semiHidden/>
    <w:unhideWhenUsed/>
    <w:rsid w:val="0065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6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Atkins</cp:lastModifiedBy>
  <cp:revision>2</cp:revision>
  <cp:lastPrinted>2020-10-16T15:57:00Z</cp:lastPrinted>
  <dcterms:created xsi:type="dcterms:W3CDTF">2022-07-14T18:56:00Z</dcterms:created>
  <dcterms:modified xsi:type="dcterms:W3CDTF">2022-07-14T18:56:00Z</dcterms:modified>
</cp:coreProperties>
</file>