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7AFB2FA" w:rsidR="0052368D" w:rsidRPr="00C56FB9" w:rsidRDefault="00980208" w:rsidP="0052368D">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January 15, 2021</w:t>
      </w:r>
      <w:r w:rsidR="0052368D" w:rsidRPr="00C56FB9">
        <w:rPr>
          <w:rFonts w:ascii="Arial" w:eastAsia="Times New Roman" w:hAnsi="Arial" w:cs="Arial"/>
          <w:b/>
          <w:bCs/>
          <w:color w:val="000000" w:themeColor="text1"/>
        </w:rPr>
        <w:t xml:space="preserve"> Board Meeting</w:t>
      </w:r>
      <w:r w:rsidR="00B72E92">
        <w:rPr>
          <w:rFonts w:ascii="Arial" w:eastAsia="Times New Roman" w:hAnsi="Arial" w:cs="Arial"/>
          <w:b/>
          <w:bCs/>
          <w:color w:val="000000" w:themeColor="text1"/>
        </w:rPr>
        <w:t xml:space="preserve"> Minutes</w:t>
      </w:r>
    </w:p>
    <w:p w14:paraId="7B8C46D4" w14:textId="77777777" w:rsidR="0052368D" w:rsidRPr="00C56FB9" w:rsidRDefault="0052368D" w:rsidP="0052368D">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005C3620">
        <w:rPr>
          <w:rFonts w:ascii="Arial" w:hAnsi="Arial" w:cs="Arial"/>
          <w:b/>
        </w:rPr>
        <w:t>9</w:t>
      </w:r>
      <w:r w:rsidRPr="00C56FB9">
        <w:rPr>
          <w:rFonts w:ascii="Arial" w:hAnsi="Arial" w:cs="Arial"/>
          <w:b/>
        </w:rPr>
        <w:t xml:space="preserve">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w:t>
      </w:r>
      <w:r w:rsidR="005C3620">
        <w:rPr>
          <w:rFonts w:ascii="Arial" w:hAnsi="Arial" w:cs="Arial"/>
          <w:b/>
        </w:rPr>
        <w:t>10</w:t>
      </w:r>
      <w:r w:rsidR="00FD10A7">
        <w:rPr>
          <w:rFonts w:ascii="Arial" w:hAnsi="Arial" w:cs="Arial"/>
          <w:b/>
        </w:rPr>
        <w:t xml:space="preserve"> a</w:t>
      </w:r>
      <w:r>
        <w:rPr>
          <w:rFonts w:ascii="Arial" w:hAnsi="Arial" w:cs="Arial"/>
          <w:b/>
        </w:rPr>
        <w:t>.</w:t>
      </w:r>
      <w:r w:rsidR="00FD10A7">
        <w:rPr>
          <w:rFonts w:ascii="Arial" w:hAnsi="Arial" w:cs="Arial"/>
          <w:b/>
        </w:rPr>
        <w:t>m.</w:t>
      </w:r>
      <w:r>
        <w:rPr>
          <w:rFonts w:ascii="Arial" w:hAnsi="Arial" w:cs="Arial"/>
          <w:b/>
        </w:rPr>
        <w:t xml:space="preserve"> (MOUNTAIN) </w:t>
      </w:r>
      <w:r>
        <w:rPr>
          <w:rFonts w:ascii="Calibri" w:hAnsi="Calibri" w:cs="Arial"/>
          <w:b/>
        </w:rPr>
        <w:t>●</w:t>
      </w:r>
      <w:r>
        <w:rPr>
          <w:rFonts w:ascii="Arial" w:hAnsi="Arial" w:cs="Arial"/>
          <w:b/>
        </w:rPr>
        <w:t xml:space="preserve"> </w:t>
      </w:r>
      <w:r w:rsidR="005C3620">
        <w:rPr>
          <w:rFonts w:ascii="Arial" w:hAnsi="Arial" w:cs="Arial"/>
          <w:b/>
        </w:rPr>
        <w:t>11 a.m.</w:t>
      </w:r>
      <w:r>
        <w:rPr>
          <w:rFonts w:ascii="Arial" w:hAnsi="Arial" w:cs="Arial"/>
          <w:b/>
        </w:rPr>
        <w:t xml:space="preserve"> (CENTRAL) </w:t>
      </w:r>
      <w:r>
        <w:rPr>
          <w:rFonts w:ascii="Calibri" w:hAnsi="Calibri" w:cs="Arial"/>
          <w:b/>
        </w:rPr>
        <w:t>●</w:t>
      </w:r>
      <w:r>
        <w:rPr>
          <w:rFonts w:ascii="Arial" w:hAnsi="Arial" w:cs="Arial"/>
          <w:b/>
        </w:rPr>
        <w:t xml:space="preserve"> </w:t>
      </w:r>
      <w:r w:rsidR="005C3620">
        <w:rPr>
          <w:rFonts w:ascii="Arial" w:hAnsi="Arial" w:cs="Arial"/>
          <w:b/>
        </w:rPr>
        <w:t>noon</w:t>
      </w:r>
      <w:r w:rsidRPr="00C56FB9">
        <w:rPr>
          <w:rFonts w:ascii="Arial" w:hAnsi="Arial" w:cs="Arial"/>
          <w:b/>
        </w:rPr>
        <w:t xml:space="preserve"> (EASTERN)</w:t>
      </w:r>
    </w:p>
    <w:p w14:paraId="22BCC025" w14:textId="77777777" w:rsidR="0052368D" w:rsidRPr="009C36F0" w:rsidRDefault="0052368D" w:rsidP="00862D78">
      <w:pPr>
        <w:spacing w:after="0" w:line="240" w:lineRule="auto"/>
        <w:jc w:val="center"/>
        <w:rPr>
          <w:rFonts w:ascii="Arial" w:hAnsi="Arial" w:cs="Arial"/>
          <w:b/>
          <w:sz w:val="24"/>
          <w:szCs w:val="24"/>
          <w:u w:val="single"/>
        </w:rPr>
      </w:pPr>
      <w:r>
        <w:rPr>
          <w:rFonts w:ascii="Arial" w:hAnsi="Arial" w:cs="Arial"/>
          <w:b/>
          <w:bCs/>
        </w:rPr>
        <w:br/>
      </w:r>
      <w:r w:rsidRPr="009C36F0">
        <w:rPr>
          <w:rFonts w:ascii="Arial" w:hAnsi="Arial" w:cs="Arial"/>
          <w:b/>
          <w:sz w:val="24"/>
          <w:szCs w:val="24"/>
          <w:u w:val="single"/>
        </w:rPr>
        <w:t>Agenda</w:t>
      </w:r>
    </w:p>
    <w:p w14:paraId="0A37501D" w14:textId="77777777" w:rsidR="0052368D" w:rsidRPr="00C56FB9" w:rsidRDefault="0052368D" w:rsidP="0052368D">
      <w:pPr>
        <w:spacing w:after="0" w:line="240" w:lineRule="auto"/>
        <w:rPr>
          <w:rFonts w:ascii="Arial" w:eastAsia="Times New Roman" w:hAnsi="Arial" w:cs="Arial"/>
          <w:bCs/>
          <w:sz w:val="20"/>
          <w:szCs w:val="20"/>
        </w:rPr>
      </w:pPr>
    </w:p>
    <w:p w14:paraId="5E025E69" w14:textId="0CC4ECC5" w:rsidR="00862D78" w:rsidRPr="00026062"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Welcome/Call to Order</w:t>
      </w:r>
      <w:r w:rsidRPr="00862D78">
        <w:rPr>
          <w:rFonts w:ascii="Arial" w:hAnsi="Arial" w:cs="Arial"/>
        </w:rPr>
        <w:t xml:space="preserve"> ~</w:t>
      </w:r>
      <w:r w:rsidRPr="00862D78">
        <w:rPr>
          <w:rFonts w:ascii="Arial" w:hAnsi="Arial" w:cs="Arial"/>
          <w:i/>
        </w:rPr>
        <w:t xml:space="preserve"> </w:t>
      </w:r>
      <w:r w:rsidR="00862D78" w:rsidRPr="00862D78">
        <w:rPr>
          <w:rFonts w:ascii="Arial" w:hAnsi="Arial" w:cs="Arial"/>
          <w:i/>
        </w:rPr>
        <w:t>Adam Hodges</w:t>
      </w:r>
    </w:p>
    <w:p w14:paraId="08364E7B" w14:textId="4B63828A" w:rsidR="0052368D" w:rsidRPr="009B77E8"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Roll Call</w:t>
      </w:r>
      <w:r w:rsidRPr="00862D78">
        <w:rPr>
          <w:rFonts w:ascii="Arial" w:hAnsi="Arial" w:cs="Arial"/>
        </w:rPr>
        <w:t xml:space="preserve"> ~ </w:t>
      </w:r>
      <w:r w:rsidRPr="00862D78">
        <w:rPr>
          <w:rFonts w:ascii="Arial" w:hAnsi="Arial" w:cs="Arial"/>
          <w:i/>
        </w:rPr>
        <w:t>Crystal Tyler-Mackey</w:t>
      </w:r>
    </w:p>
    <w:p w14:paraId="165A2112" w14:textId="77777777" w:rsidR="009B77E8" w:rsidRDefault="009B77E8" w:rsidP="00324516">
      <w:pPr>
        <w:pStyle w:val="ListParagraph"/>
        <w:numPr>
          <w:ilvl w:val="1"/>
          <w:numId w:val="13"/>
        </w:numPr>
        <w:spacing w:after="0" w:line="360" w:lineRule="auto"/>
        <w:rPr>
          <w:rFonts w:ascii="Arial" w:hAnsi="Arial" w:cs="Arial"/>
        </w:rPr>
      </w:pPr>
      <w:r w:rsidRPr="00026062">
        <w:rPr>
          <w:rFonts w:ascii="Arial" w:hAnsi="Arial" w:cs="Arial"/>
        </w:rPr>
        <w:t>Adam Hodges</w:t>
      </w:r>
    </w:p>
    <w:p w14:paraId="1AB37A05"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Nancy Bowen</w:t>
      </w:r>
    </w:p>
    <w:p w14:paraId="725CDA6B"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Jamie Menon</w:t>
      </w:r>
    </w:p>
    <w:p w14:paraId="6F343B72"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Brian Raison</w:t>
      </w:r>
    </w:p>
    <w:p w14:paraId="41D978EE"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Crystal Tyler-Mackey</w:t>
      </w:r>
    </w:p>
    <w:p w14:paraId="4F010752" w14:textId="77777777" w:rsidR="009B77E8" w:rsidRPr="00026062" w:rsidRDefault="009B77E8" w:rsidP="00324516">
      <w:pPr>
        <w:pStyle w:val="ListParagraph"/>
        <w:numPr>
          <w:ilvl w:val="1"/>
          <w:numId w:val="13"/>
        </w:numPr>
        <w:spacing w:after="0" w:line="360" w:lineRule="auto"/>
        <w:rPr>
          <w:rFonts w:ascii="Arial" w:hAnsi="Arial" w:cs="Arial"/>
        </w:rPr>
      </w:pPr>
      <w:r w:rsidRPr="00026062">
        <w:rPr>
          <w:rFonts w:ascii="Arial" w:hAnsi="Arial" w:cs="Arial"/>
        </w:rPr>
        <w:t>Ricky Atkins</w:t>
      </w:r>
    </w:p>
    <w:p w14:paraId="7582ABDA"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Jan Steen</w:t>
      </w:r>
    </w:p>
    <w:p w14:paraId="3107CCF2"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Molly Donovan</w:t>
      </w:r>
    </w:p>
    <w:p w14:paraId="134E3868"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Russ Garner</w:t>
      </w:r>
    </w:p>
    <w:p w14:paraId="3AD6B51D"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Tamara Ogle</w:t>
      </w:r>
    </w:p>
    <w:p w14:paraId="59EEF060"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Susan Jakes</w:t>
      </w:r>
    </w:p>
    <w:p w14:paraId="3E8880B8"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Melinda Grismer</w:t>
      </w:r>
    </w:p>
    <w:p w14:paraId="15BEF7A0"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Katie Hoffman</w:t>
      </w:r>
    </w:p>
    <w:p w14:paraId="5A2E745D"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Michael Dougherty</w:t>
      </w:r>
    </w:p>
    <w:p w14:paraId="4332F950" w14:textId="77777777" w:rsidR="009B77E8" w:rsidRDefault="009B77E8" w:rsidP="00324516">
      <w:pPr>
        <w:pStyle w:val="ListParagraph"/>
        <w:numPr>
          <w:ilvl w:val="1"/>
          <w:numId w:val="13"/>
        </w:numPr>
        <w:spacing w:after="0" w:line="360" w:lineRule="auto"/>
        <w:rPr>
          <w:rFonts w:ascii="Arial" w:hAnsi="Arial" w:cs="Arial"/>
        </w:rPr>
      </w:pPr>
      <w:r>
        <w:rPr>
          <w:rFonts w:ascii="Arial" w:hAnsi="Arial" w:cs="Arial"/>
        </w:rPr>
        <w:t>Susan Kelly</w:t>
      </w:r>
    </w:p>
    <w:p w14:paraId="159350A0" w14:textId="36FC9F17" w:rsidR="009B77E8" w:rsidRDefault="009B77E8" w:rsidP="00324516">
      <w:pPr>
        <w:pStyle w:val="ListParagraph"/>
        <w:numPr>
          <w:ilvl w:val="1"/>
          <w:numId w:val="13"/>
        </w:numPr>
        <w:spacing w:after="0" w:line="360" w:lineRule="auto"/>
        <w:rPr>
          <w:rFonts w:ascii="Arial" w:hAnsi="Arial" w:cs="Arial"/>
        </w:rPr>
      </w:pPr>
      <w:r>
        <w:rPr>
          <w:rFonts w:ascii="Arial" w:hAnsi="Arial" w:cs="Arial"/>
        </w:rPr>
        <w:t>Michelle Eley</w:t>
      </w:r>
    </w:p>
    <w:p w14:paraId="14701258" w14:textId="69E8E63F" w:rsidR="00EC14BC" w:rsidRDefault="00EC14BC" w:rsidP="00324516">
      <w:pPr>
        <w:pStyle w:val="ListParagraph"/>
        <w:numPr>
          <w:ilvl w:val="1"/>
          <w:numId w:val="13"/>
        </w:numPr>
        <w:spacing w:after="0" w:line="360" w:lineRule="auto"/>
        <w:rPr>
          <w:rFonts w:ascii="Arial" w:hAnsi="Arial" w:cs="Arial"/>
        </w:rPr>
      </w:pPr>
      <w:r>
        <w:rPr>
          <w:rFonts w:ascii="Arial" w:hAnsi="Arial" w:cs="Arial"/>
        </w:rPr>
        <w:t>Peggy Schlechter</w:t>
      </w:r>
    </w:p>
    <w:p w14:paraId="4393C0D9" w14:textId="7C78C595" w:rsidR="009B77E8" w:rsidRDefault="007A5CE4" w:rsidP="009B77E8">
      <w:pPr>
        <w:pStyle w:val="ListParagraph"/>
        <w:numPr>
          <w:ilvl w:val="1"/>
          <w:numId w:val="13"/>
        </w:numPr>
        <w:spacing w:after="0" w:line="360" w:lineRule="auto"/>
        <w:rPr>
          <w:rFonts w:ascii="Arial" w:hAnsi="Arial" w:cs="Arial"/>
        </w:rPr>
      </w:pPr>
      <w:r w:rsidRPr="004C6F70">
        <w:rPr>
          <w:rFonts w:ascii="Arial" w:hAnsi="Arial" w:cs="Arial"/>
        </w:rPr>
        <w:t>Jamie Rae Walker</w:t>
      </w:r>
    </w:p>
    <w:p w14:paraId="4040E901" w14:textId="77777777" w:rsidR="00B72E92" w:rsidRPr="004C6F70" w:rsidRDefault="00B72E92" w:rsidP="00B72E92">
      <w:pPr>
        <w:pStyle w:val="ListParagraph"/>
        <w:spacing w:after="0" w:line="360" w:lineRule="auto"/>
        <w:ind w:left="2160"/>
        <w:rPr>
          <w:rFonts w:ascii="Arial" w:hAnsi="Arial" w:cs="Arial"/>
        </w:rPr>
      </w:pPr>
    </w:p>
    <w:p w14:paraId="2CCD865A" w14:textId="51660F4C" w:rsidR="0052368D" w:rsidRPr="005B2EE9"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sidR="00862D78">
        <w:rPr>
          <w:rFonts w:ascii="Arial" w:hAnsi="Arial" w:cs="Arial"/>
          <w:i/>
        </w:rPr>
        <w:t>Adam Hodges</w:t>
      </w:r>
    </w:p>
    <w:p w14:paraId="5365C13B" w14:textId="452C3835" w:rsidR="005B2EE9" w:rsidRPr="005B2EE9" w:rsidRDefault="005B2EE9" w:rsidP="004C6F70">
      <w:pPr>
        <w:pStyle w:val="ListParagraph"/>
        <w:numPr>
          <w:ilvl w:val="0"/>
          <w:numId w:val="2"/>
        </w:numPr>
        <w:spacing w:after="0" w:line="360" w:lineRule="auto"/>
        <w:rPr>
          <w:rFonts w:ascii="Arial" w:hAnsi="Arial" w:cs="Arial"/>
        </w:rPr>
      </w:pPr>
      <w:r w:rsidRPr="005B2EE9">
        <w:rPr>
          <w:rFonts w:ascii="Arial" w:hAnsi="Arial" w:cs="Arial"/>
        </w:rPr>
        <w:t>Melinda made motion to approve. Susan Kelly seconded. Approved.</w:t>
      </w:r>
    </w:p>
    <w:p w14:paraId="6DA3F88B" w14:textId="77A4EB23" w:rsidR="0052368D" w:rsidRPr="005B2EE9"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sidR="00980208">
        <w:rPr>
          <w:rFonts w:ascii="Arial" w:hAnsi="Arial" w:cs="Arial"/>
          <w:b/>
        </w:rPr>
        <w:t>December 15</w:t>
      </w:r>
      <w:r>
        <w:rPr>
          <w:rFonts w:ascii="Arial" w:hAnsi="Arial" w:cs="Arial"/>
          <w:b/>
        </w:rPr>
        <w:t xml:space="preserve">, 2020 </w:t>
      </w:r>
      <w:r w:rsidRPr="00682F02">
        <w:rPr>
          <w:rFonts w:ascii="Arial" w:hAnsi="Arial" w:cs="Arial"/>
          <w:b/>
        </w:rPr>
        <w:t xml:space="preserve">Minutes </w:t>
      </w:r>
      <w:r w:rsidRPr="00682F02">
        <w:rPr>
          <w:rFonts w:ascii="Arial" w:hAnsi="Arial" w:cs="Arial"/>
        </w:rPr>
        <w:t xml:space="preserve">~ </w:t>
      </w:r>
      <w:r>
        <w:rPr>
          <w:rFonts w:ascii="Arial" w:hAnsi="Arial" w:cs="Arial"/>
          <w:i/>
        </w:rPr>
        <w:t>Crystal Tyler-Mackey</w:t>
      </w:r>
    </w:p>
    <w:p w14:paraId="4562BACC" w14:textId="47CB50A2" w:rsidR="005B2EE9" w:rsidRPr="005B2EE9" w:rsidRDefault="005B2EE9" w:rsidP="004C6F70">
      <w:pPr>
        <w:pStyle w:val="ListParagraph"/>
        <w:numPr>
          <w:ilvl w:val="0"/>
          <w:numId w:val="2"/>
        </w:numPr>
        <w:spacing w:after="0" w:line="360" w:lineRule="auto"/>
        <w:rPr>
          <w:rFonts w:ascii="Arial" w:hAnsi="Arial" w:cs="Arial"/>
        </w:rPr>
      </w:pPr>
      <w:r w:rsidRPr="005B2EE9">
        <w:rPr>
          <w:rFonts w:ascii="Arial" w:hAnsi="Arial" w:cs="Arial"/>
        </w:rPr>
        <w:t>Nancy made motion to approve. Melinda seconded. Approved.</w:t>
      </w:r>
    </w:p>
    <w:p w14:paraId="007778E9" w14:textId="5DE13A6E" w:rsidR="0052368D" w:rsidRPr="005B2EE9" w:rsidRDefault="0052368D" w:rsidP="00862D78">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248B772A" w14:textId="6682A800" w:rsidR="005B2EE9" w:rsidRPr="005B2EE9" w:rsidRDefault="005B2EE9" w:rsidP="004C6F70">
      <w:pPr>
        <w:pStyle w:val="ListParagraph"/>
        <w:numPr>
          <w:ilvl w:val="0"/>
          <w:numId w:val="2"/>
        </w:numPr>
        <w:spacing w:after="0" w:line="360" w:lineRule="auto"/>
        <w:rPr>
          <w:rFonts w:ascii="Arial" w:hAnsi="Arial" w:cs="Arial"/>
        </w:rPr>
      </w:pPr>
      <w:r w:rsidRPr="005B2EE9">
        <w:rPr>
          <w:rFonts w:ascii="Arial" w:hAnsi="Arial" w:cs="Arial"/>
        </w:rPr>
        <w:t xml:space="preserve">Nancy shared report and recommended that we move </w:t>
      </w:r>
      <w:r w:rsidR="0034724B">
        <w:rPr>
          <w:rFonts w:ascii="Arial" w:hAnsi="Arial" w:cs="Arial"/>
        </w:rPr>
        <w:t xml:space="preserve">$35,000 </w:t>
      </w:r>
      <w:r w:rsidRPr="005B2EE9">
        <w:rPr>
          <w:rFonts w:ascii="Arial" w:hAnsi="Arial" w:cs="Arial"/>
        </w:rPr>
        <w:t>from our primary checking account to the Vanguard account</w:t>
      </w:r>
      <w:r w:rsidR="0034724B">
        <w:rPr>
          <w:rFonts w:ascii="Arial" w:hAnsi="Arial" w:cs="Arial"/>
        </w:rPr>
        <w:t xml:space="preserve"> as has been done in previous years</w:t>
      </w:r>
      <w:r w:rsidRPr="005B2EE9">
        <w:rPr>
          <w:rFonts w:ascii="Arial" w:hAnsi="Arial" w:cs="Arial"/>
        </w:rPr>
        <w:t xml:space="preserve">. Vanguard currently has $18,600 in it. </w:t>
      </w:r>
    </w:p>
    <w:p w14:paraId="67FD06A1" w14:textId="75D1CBFA" w:rsidR="0052368D" w:rsidRPr="000E0A04"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0C8B28C4" w14:textId="1E8E369F" w:rsidR="000E0A04" w:rsidRPr="000E0A04" w:rsidRDefault="000E0A04" w:rsidP="005C54D3">
      <w:pPr>
        <w:pStyle w:val="ListParagraph"/>
        <w:numPr>
          <w:ilvl w:val="0"/>
          <w:numId w:val="2"/>
        </w:numPr>
        <w:spacing w:after="0"/>
        <w:rPr>
          <w:rFonts w:ascii="Arial" w:hAnsi="Arial" w:cs="Arial"/>
        </w:rPr>
      </w:pPr>
      <w:r w:rsidRPr="000E0A04">
        <w:rPr>
          <w:rFonts w:ascii="Arial" w:hAnsi="Arial" w:cs="Arial"/>
        </w:rPr>
        <w:lastRenderedPageBreak/>
        <w:t xml:space="preserve">Report filed. Picked up 100 or so renewals and are at 160. We are still in the grace period for another 60 days. Still working on the website. Received an addendum from </w:t>
      </w:r>
      <w:proofErr w:type="spellStart"/>
      <w:r w:rsidRPr="000E0A04">
        <w:rPr>
          <w:rFonts w:ascii="Arial" w:hAnsi="Arial" w:cs="Arial"/>
        </w:rPr>
        <w:t>Couer</w:t>
      </w:r>
      <w:proofErr w:type="spellEnd"/>
      <w:r w:rsidRPr="000E0A04">
        <w:rPr>
          <w:rFonts w:ascii="Arial" w:hAnsi="Arial" w:cs="Arial"/>
        </w:rPr>
        <w:t xml:space="preserve"> D’Alene and is reviewing it for 2023 conference. Ricky has also set up the Zoom account for NACDEP.</w:t>
      </w:r>
    </w:p>
    <w:p w14:paraId="29D6B04F" w14:textId="77777777" w:rsidR="0052368D" w:rsidRPr="009E4D9A" w:rsidRDefault="0052368D" w:rsidP="00862D78">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7BF4A72D" w14:textId="77777777"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5DAB6C7B" w14:textId="77777777" w:rsidR="0052368D" w:rsidRPr="00BF17CB" w:rsidRDefault="0052368D" w:rsidP="0052368D">
      <w:pPr>
        <w:spacing w:after="0" w:line="240" w:lineRule="auto"/>
        <w:rPr>
          <w:rFonts w:ascii="Arial" w:hAnsi="Arial" w:cs="Arial"/>
          <w:b/>
          <w:bCs/>
          <w:sz w:val="12"/>
          <w:szCs w:val="12"/>
        </w:rPr>
      </w:pPr>
    </w:p>
    <w:p w14:paraId="64F11273" w14:textId="1774905A" w:rsidR="0052368D" w:rsidRPr="00324516" w:rsidRDefault="0052368D" w:rsidP="0052368D">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6DD27F45" w14:textId="67674545" w:rsidR="00324516" w:rsidRDefault="00324516" w:rsidP="00324516">
      <w:pPr>
        <w:pStyle w:val="ListParagraph"/>
        <w:numPr>
          <w:ilvl w:val="1"/>
          <w:numId w:val="3"/>
        </w:numPr>
        <w:spacing w:after="0" w:line="240" w:lineRule="auto"/>
        <w:rPr>
          <w:rFonts w:ascii="Arial" w:hAnsi="Arial" w:cs="Arial"/>
        </w:rPr>
      </w:pPr>
      <w:r>
        <w:rPr>
          <w:rFonts w:ascii="Arial" w:hAnsi="Arial" w:cs="Arial"/>
        </w:rPr>
        <w:t>Not able to join call but filed report.</w:t>
      </w:r>
    </w:p>
    <w:p w14:paraId="7FD95875" w14:textId="77777777" w:rsidR="005C54D3" w:rsidRPr="008F6070" w:rsidRDefault="005C54D3" w:rsidP="005C54D3">
      <w:pPr>
        <w:pStyle w:val="ListParagraph"/>
        <w:spacing w:after="0" w:line="240" w:lineRule="auto"/>
        <w:ind w:left="1440"/>
        <w:rPr>
          <w:rFonts w:ascii="Arial" w:hAnsi="Arial" w:cs="Arial"/>
        </w:rPr>
      </w:pPr>
    </w:p>
    <w:p w14:paraId="29B50AA0" w14:textId="4E2DFAE2" w:rsidR="0052368D" w:rsidRPr="00324516"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sidR="00862D78">
        <w:rPr>
          <w:rFonts w:ascii="Arial" w:hAnsi="Arial" w:cs="Arial"/>
          <w:i/>
        </w:rPr>
        <w:t>Riana Gayle</w:t>
      </w:r>
    </w:p>
    <w:p w14:paraId="54FE964E" w14:textId="3076B151" w:rsidR="00324516" w:rsidRPr="008F6070" w:rsidRDefault="00324516" w:rsidP="00324516">
      <w:pPr>
        <w:pStyle w:val="ListParagraph"/>
        <w:numPr>
          <w:ilvl w:val="1"/>
          <w:numId w:val="3"/>
        </w:numPr>
        <w:spacing w:after="0" w:line="240" w:lineRule="auto"/>
        <w:rPr>
          <w:rFonts w:ascii="Arial" w:hAnsi="Arial" w:cs="Arial"/>
        </w:rPr>
      </w:pPr>
      <w:r>
        <w:rPr>
          <w:rFonts w:ascii="Arial" w:hAnsi="Arial" w:cs="Arial"/>
        </w:rPr>
        <w:t>Not able to be on call and reported there were no new announcements.</w:t>
      </w:r>
    </w:p>
    <w:p w14:paraId="02EB378F" w14:textId="77777777" w:rsidR="0052368D" w:rsidRDefault="0052368D" w:rsidP="0052368D">
      <w:pPr>
        <w:spacing w:after="0" w:line="240" w:lineRule="auto"/>
        <w:rPr>
          <w:rFonts w:ascii="Arial" w:hAnsi="Arial" w:cs="Arial"/>
          <w:b/>
        </w:rPr>
      </w:pPr>
    </w:p>
    <w:p w14:paraId="6D5E43F6"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6A05A809" w14:textId="77777777" w:rsidR="0052368D" w:rsidRPr="00BF17CB" w:rsidRDefault="0052368D" w:rsidP="0052368D">
      <w:pPr>
        <w:spacing w:after="0" w:line="240" w:lineRule="auto"/>
        <w:rPr>
          <w:rFonts w:ascii="Arial" w:hAnsi="Arial" w:cs="Arial"/>
          <w:b/>
          <w:sz w:val="12"/>
          <w:szCs w:val="12"/>
        </w:rPr>
      </w:pPr>
    </w:p>
    <w:p w14:paraId="0844E7E0" w14:textId="547D46E4" w:rsidR="0052368D" w:rsidRPr="00324516"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Eades </w:t>
      </w:r>
    </w:p>
    <w:p w14:paraId="65158A31" w14:textId="5D54D09F" w:rsidR="00324516" w:rsidRDefault="00324516" w:rsidP="00324516">
      <w:pPr>
        <w:pStyle w:val="ListParagraph"/>
        <w:numPr>
          <w:ilvl w:val="1"/>
          <w:numId w:val="4"/>
        </w:numPr>
        <w:spacing w:after="0" w:line="240" w:lineRule="auto"/>
        <w:rPr>
          <w:rFonts w:ascii="Arial" w:hAnsi="Arial" w:cs="Arial"/>
        </w:rPr>
      </w:pPr>
      <w:r>
        <w:rPr>
          <w:rFonts w:ascii="Arial" w:hAnsi="Arial" w:cs="Arial"/>
        </w:rPr>
        <w:t>Not on call. Committee starting to work on conference finances.</w:t>
      </w:r>
    </w:p>
    <w:p w14:paraId="19D44C5D" w14:textId="77777777" w:rsidR="005C54D3" w:rsidRPr="001516AE" w:rsidRDefault="005C54D3" w:rsidP="005C54D3">
      <w:pPr>
        <w:pStyle w:val="ListParagraph"/>
        <w:spacing w:after="0" w:line="240" w:lineRule="auto"/>
        <w:ind w:left="1440"/>
        <w:rPr>
          <w:rFonts w:ascii="Arial" w:hAnsi="Arial" w:cs="Arial"/>
        </w:rPr>
      </w:pPr>
    </w:p>
    <w:p w14:paraId="3CAF02BA" w14:textId="3B819079" w:rsidR="0052368D" w:rsidRPr="00324516"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00862D78">
        <w:rPr>
          <w:rFonts w:ascii="Arial" w:hAnsi="Arial" w:cs="Arial"/>
          <w:i/>
          <w:color w:val="000000" w:themeColor="text1"/>
        </w:rPr>
        <w:t>Jan Steen, Jaime Menon</w:t>
      </w:r>
    </w:p>
    <w:p w14:paraId="74904BB8" w14:textId="00825525" w:rsidR="00324516" w:rsidRDefault="00A14913" w:rsidP="00324516">
      <w:pPr>
        <w:pStyle w:val="ListParagraph"/>
        <w:numPr>
          <w:ilvl w:val="1"/>
          <w:numId w:val="4"/>
        </w:numPr>
        <w:spacing w:after="0" w:line="240" w:lineRule="auto"/>
        <w:rPr>
          <w:rFonts w:ascii="Arial" w:hAnsi="Arial" w:cs="Arial"/>
        </w:rPr>
      </w:pPr>
      <w:r>
        <w:rPr>
          <w:rFonts w:ascii="Arial" w:hAnsi="Arial" w:cs="Arial"/>
        </w:rPr>
        <w:t>Report filed. Facebook has seen a big growth since start of the year. Instagram has seen 25-28 people engaging on recent posts. Jaime has been working with Mike to gauge what platforms people are using to determine where best to put most energies. Right not it’s Facebook.</w:t>
      </w:r>
      <w:r w:rsidR="00F65BD1">
        <w:rPr>
          <w:rFonts w:ascii="Arial" w:hAnsi="Arial" w:cs="Arial"/>
        </w:rPr>
        <w:t xml:space="preserve"> Jan shared that newsletters are at an all-time peak. March 12 is the next meeting. </w:t>
      </w:r>
      <w:r w:rsidR="002D0AE7">
        <w:rPr>
          <w:rFonts w:ascii="Arial" w:hAnsi="Arial" w:cs="Arial"/>
        </w:rPr>
        <w:t xml:space="preserve">Will plan to meet via email </w:t>
      </w:r>
      <w:r w:rsidR="00F87341">
        <w:rPr>
          <w:rFonts w:ascii="Arial" w:hAnsi="Arial" w:cs="Arial"/>
        </w:rPr>
        <w:t>to do any support for conference.</w:t>
      </w:r>
    </w:p>
    <w:p w14:paraId="23091940" w14:textId="77777777" w:rsidR="005C54D3" w:rsidRPr="001516AE" w:rsidRDefault="005C54D3" w:rsidP="005C54D3">
      <w:pPr>
        <w:pStyle w:val="ListParagraph"/>
        <w:spacing w:after="0" w:line="240" w:lineRule="auto"/>
        <w:ind w:left="1440"/>
        <w:rPr>
          <w:rFonts w:ascii="Arial" w:hAnsi="Arial" w:cs="Arial"/>
        </w:rPr>
      </w:pPr>
    </w:p>
    <w:p w14:paraId="1CC9C0A4" w14:textId="2F1A778E" w:rsidR="0052368D" w:rsidRPr="005C54D3"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00862D78">
        <w:rPr>
          <w:rFonts w:ascii="Arial" w:hAnsi="Arial" w:cs="Arial"/>
          <w:i/>
        </w:rPr>
        <w:t>Emily Proctor</w:t>
      </w:r>
    </w:p>
    <w:p w14:paraId="2569569F" w14:textId="77777777" w:rsidR="005C54D3" w:rsidRDefault="005C54D3" w:rsidP="005C54D3">
      <w:pPr>
        <w:pStyle w:val="ListParagraph"/>
        <w:spacing w:after="0" w:line="240" w:lineRule="auto"/>
        <w:rPr>
          <w:rFonts w:ascii="Arial" w:hAnsi="Arial" w:cs="Arial"/>
        </w:rPr>
      </w:pPr>
    </w:p>
    <w:p w14:paraId="3CFA70F0" w14:textId="772F42B7" w:rsidR="0052368D" w:rsidRPr="00D57122" w:rsidRDefault="0052368D" w:rsidP="0052368D">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6B1F6E2C" w14:textId="552CCD4B" w:rsidR="00D57122" w:rsidRDefault="00D57122" w:rsidP="00D57122">
      <w:pPr>
        <w:pStyle w:val="ListParagraph"/>
        <w:numPr>
          <w:ilvl w:val="1"/>
          <w:numId w:val="4"/>
        </w:numPr>
        <w:spacing w:after="0" w:line="240" w:lineRule="auto"/>
        <w:rPr>
          <w:rFonts w:ascii="Arial" w:hAnsi="Arial" w:cs="Arial"/>
        </w:rPr>
      </w:pPr>
      <w:r>
        <w:rPr>
          <w:rFonts w:ascii="Arial" w:hAnsi="Arial" w:cs="Arial"/>
        </w:rPr>
        <w:t xml:space="preserve">Next webinar addresses community economic development. Also seeking ideas for new member orientation and invited board members to join the planning session for the orientation.  </w:t>
      </w:r>
    </w:p>
    <w:p w14:paraId="32CC88EE" w14:textId="77777777" w:rsidR="005C54D3" w:rsidRPr="00296AFF" w:rsidRDefault="005C54D3" w:rsidP="005C54D3">
      <w:pPr>
        <w:pStyle w:val="ListParagraph"/>
        <w:spacing w:after="0" w:line="240" w:lineRule="auto"/>
        <w:ind w:left="1440"/>
        <w:rPr>
          <w:rFonts w:ascii="Arial" w:hAnsi="Arial" w:cs="Arial"/>
        </w:rPr>
      </w:pPr>
    </w:p>
    <w:p w14:paraId="7B70E88C" w14:textId="4CE0CBA5" w:rsidR="0052368D" w:rsidRPr="00714617" w:rsidRDefault="0052368D" w:rsidP="0052368D">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sidR="00862D78">
        <w:rPr>
          <w:rFonts w:ascii="Arial" w:hAnsi="Arial" w:cs="Arial"/>
          <w:i/>
        </w:rPr>
        <w:t>Susan Kelly</w:t>
      </w:r>
    </w:p>
    <w:p w14:paraId="66F14C09" w14:textId="6BADE9FA" w:rsidR="00714617" w:rsidRDefault="00714617" w:rsidP="00714617">
      <w:pPr>
        <w:pStyle w:val="ListParagraph"/>
        <w:numPr>
          <w:ilvl w:val="1"/>
          <w:numId w:val="4"/>
        </w:numPr>
        <w:spacing w:after="0" w:line="240" w:lineRule="auto"/>
        <w:rPr>
          <w:rFonts w:ascii="Arial" w:hAnsi="Arial" w:cs="Arial"/>
        </w:rPr>
      </w:pPr>
      <w:r>
        <w:rPr>
          <w:rFonts w:ascii="Arial" w:hAnsi="Arial" w:cs="Arial"/>
        </w:rPr>
        <w:t>Committee has been formed and will be meeting in February. An upcoming newsletter will seek input.</w:t>
      </w:r>
    </w:p>
    <w:p w14:paraId="09F5FBA8" w14:textId="77777777" w:rsidR="005C54D3" w:rsidRDefault="005C54D3" w:rsidP="005C54D3">
      <w:pPr>
        <w:pStyle w:val="ListParagraph"/>
        <w:spacing w:after="0" w:line="240" w:lineRule="auto"/>
        <w:ind w:left="1440"/>
        <w:rPr>
          <w:rFonts w:ascii="Arial" w:hAnsi="Arial" w:cs="Arial"/>
        </w:rPr>
      </w:pPr>
    </w:p>
    <w:p w14:paraId="544141B8" w14:textId="39F788BE" w:rsidR="00714617" w:rsidRPr="00714617" w:rsidRDefault="0052368D" w:rsidP="00714617">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00FD10A7">
        <w:rPr>
          <w:rFonts w:ascii="Arial" w:hAnsi="Arial" w:cs="Arial"/>
          <w:i/>
        </w:rPr>
        <w:t>Tamara Ogle</w:t>
      </w:r>
    </w:p>
    <w:p w14:paraId="6845B9E3" w14:textId="3CC41BCC" w:rsidR="00714617" w:rsidRDefault="00714617" w:rsidP="00714617">
      <w:pPr>
        <w:pStyle w:val="ListParagraph"/>
        <w:numPr>
          <w:ilvl w:val="1"/>
          <w:numId w:val="4"/>
        </w:numPr>
        <w:spacing w:after="0" w:line="240" w:lineRule="auto"/>
        <w:rPr>
          <w:rFonts w:ascii="Arial" w:hAnsi="Arial" w:cs="Arial"/>
        </w:rPr>
      </w:pPr>
      <w:r>
        <w:rPr>
          <w:rFonts w:ascii="Arial" w:hAnsi="Arial" w:cs="Arial"/>
        </w:rPr>
        <w:t>Awards portal is open until February 2</w:t>
      </w:r>
      <w:r w:rsidR="00472878">
        <w:rPr>
          <w:rFonts w:ascii="Arial" w:hAnsi="Arial" w:cs="Arial"/>
        </w:rPr>
        <w:t>6</w:t>
      </w:r>
      <w:r>
        <w:rPr>
          <w:rFonts w:ascii="Arial" w:hAnsi="Arial" w:cs="Arial"/>
        </w:rPr>
        <w:t>. Committee highlighted award winners in the most recent newsletter. Encouraged thinking about people to nominate for JCEP and service awards</w:t>
      </w:r>
    </w:p>
    <w:p w14:paraId="4A6B2AB0" w14:textId="77777777" w:rsidR="005C54D3" w:rsidRPr="00714617" w:rsidRDefault="005C54D3" w:rsidP="005C54D3">
      <w:pPr>
        <w:pStyle w:val="ListParagraph"/>
        <w:spacing w:after="0" w:line="240" w:lineRule="auto"/>
        <w:ind w:left="1440"/>
        <w:rPr>
          <w:rFonts w:ascii="Arial" w:hAnsi="Arial" w:cs="Arial"/>
        </w:rPr>
      </w:pPr>
    </w:p>
    <w:p w14:paraId="67AE0646" w14:textId="1888D169" w:rsidR="0052368D" w:rsidRPr="00714617" w:rsidRDefault="0052368D" w:rsidP="0052368D">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sidR="00862D78">
        <w:rPr>
          <w:rFonts w:ascii="Arial" w:hAnsi="Arial" w:cs="Arial"/>
          <w:i/>
        </w:rPr>
        <w:t xml:space="preserve">Adam Hodges/ Peggy </w:t>
      </w:r>
      <w:proofErr w:type="spellStart"/>
      <w:r w:rsidR="00862D78">
        <w:rPr>
          <w:rFonts w:ascii="Arial" w:hAnsi="Arial" w:cs="Arial"/>
          <w:i/>
        </w:rPr>
        <w:t>Schlecter</w:t>
      </w:r>
      <w:proofErr w:type="spellEnd"/>
    </w:p>
    <w:p w14:paraId="53D658DF" w14:textId="0C518A04" w:rsidR="00714617" w:rsidRDefault="00714617" w:rsidP="00714617">
      <w:pPr>
        <w:pStyle w:val="ListParagraph"/>
        <w:numPr>
          <w:ilvl w:val="1"/>
          <w:numId w:val="4"/>
        </w:numPr>
        <w:spacing w:after="0" w:line="240" w:lineRule="auto"/>
        <w:rPr>
          <w:rFonts w:ascii="Arial" w:hAnsi="Arial" w:cs="Arial"/>
        </w:rPr>
      </w:pPr>
      <w:r>
        <w:rPr>
          <w:rFonts w:ascii="Arial" w:hAnsi="Arial" w:cs="Arial"/>
        </w:rPr>
        <w:t>Working on silent auction for the upcoming conference</w:t>
      </w:r>
    </w:p>
    <w:p w14:paraId="2F287A65" w14:textId="77777777" w:rsidR="005C54D3" w:rsidRPr="00413C65" w:rsidRDefault="005C54D3" w:rsidP="005C54D3">
      <w:pPr>
        <w:pStyle w:val="ListParagraph"/>
        <w:spacing w:after="0" w:line="240" w:lineRule="auto"/>
        <w:ind w:left="1440"/>
        <w:rPr>
          <w:rFonts w:ascii="Arial" w:hAnsi="Arial" w:cs="Arial"/>
        </w:rPr>
      </w:pPr>
    </w:p>
    <w:p w14:paraId="6C2D3B03" w14:textId="3475EE14"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2B3B5600" w14:textId="3EEC3E59" w:rsidR="00373493" w:rsidRDefault="00373493" w:rsidP="00373493">
      <w:pPr>
        <w:pStyle w:val="ListParagraph"/>
        <w:numPr>
          <w:ilvl w:val="1"/>
          <w:numId w:val="4"/>
        </w:numPr>
        <w:spacing w:after="0" w:line="240" w:lineRule="auto"/>
        <w:rPr>
          <w:rFonts w:ascii="Arial" w:hAnsi="Arial" w:cs="Arial"/>
        </w:rPr>
      </w:pPr>
      <w:r w:rsidRPr="00373493">
        <w:rPr>
          <w:rFonts w:ascii="Arial" w:hAnsi="Arial" w:cs="Arial"/>
        </w:rPr>
        <w:t>Not on call</w:t>
      </w:r>
    </w:p>
    <w:p w14:paraId="0820A504" w14:textId="77777777" w:rsidR="005C54D3" w:rsidRPr="00373493" w:rsidRDefault="005C54D3" w:rsidP="005C54D3">
      <w:pPr>
        <w:pStyle w:val="ListParagraph"/>
        <w:spacing w:after="0" w:line="240" w:lineRule="auto"/>
        <w:ind w:left="1440"/>
        <w:rPr>
          <w:rFonts w:ascii="Arial" w:hAnsi="Arial" w:cs="Arial"/>
        </w:rPr>
      </w:pPr>
    </w:p>
    <w:p w14:paraId="65E556C2" w14:textId="77777777" w:rsidR="00407547" w:rsidRDefault="006537CF" w:rsidP="00407547">
      <w:pPr>
        <w:pStyle w:val="ListParagraph"/>
        <w:numPr>
          <w:ilvl w:val="0"/>
          <w:numId w:val="4"/>
        </w:numPr>
        <w:spacing w:after="0" w:line="240" w:lineRule="auto"/>
        <w:rPr>
          <w:rFonts w:ascii="Arial" w:hAnsi="Arial" w:cs="Arial"/>
          <w:i/>
        </w:rPr>
      </w:pPr>
      <w:r>
        <w:rPr>
          <w:rFonts w:ascii="Arial" w:hAnsi="Arial" w:cs="Arial"/>
        </w:rPr>
        <w:t xml:space="preserve">Nominations Committee – </w:t>
      </w:r>
      <w:r>
        <w:rPr>
          <w:rFonts w:ascii="Arial" w:hAnsi="Arial" w:cs="Arial"/>
          <w:i/>
        </w:rPr>
        <w:t>Susan Kelly</w:t>
      </w:r>
    </w:p>
    <w:p w14:paraId="2EA75C2A" w14:textId="53B7503E" w:rsidR="00373493" w:rsidRDefault="006D0495" w:rsidP="00407547">
      <w:pPr>
        <w:pStyle w:val="ListParagraph"/>
        <w:numPr>
          <w:ilvl w:val="1"/>
          <w:numId w:val="4"/>
        </w:numPr>
        <w:autoSpaceDE w:val="0"/>
        <w:autoSpaceDN w:val="0"/>
        <w:adjustRightInd w:val="0"/>
        <w:spacing w:after="0" w:line="240" w:lineRule="auto"/>
        <w:rPr>
          <w:rFonts w:ascii="Arial" w:hAnsi="Arial" w:cs="Arial"/>
        </w:rPr>
      </w:pPr>
      <w:r w:rsidRPr="00407547">
        <w:rPr>
          <w:rFonts w:ascii="Arial" w:hAnsi="Arial" w:cs="Arial"/>
        </w:rPr>
        <w:t>Crystal share</w:t>
      </w:r>
      <w:r w:rsidR="00407547" w:rsidRPr="00407547">
        <w:rPr>
          <w:rFonts w:ascii="Arial" w:hAnsi="Arial" w:cs="Arial"/>
        </w:rPr>
        <w:t>d</w:t>
      </w:r>
      <w:r w:rsidRPr="00407547">
        <w:rPr>
          <w:rFonts w:ascii="Arial" w:hAnsi="Arial" w:cs="Arial"/>
        </w:rPr>
        <w:t xml:space="preserve"> the results of the elections.</w:t>
      </w:r>
      <w:r w:rsidR="00F37467" w:rsidRPr="00407547">
        <w:rPr>
          <w:rFonts w:ascii="Arial" w:hAnsi="Arial" w:cs="Arial"/>
        </w:rPr>
        <w:t xml:space="preserve"> Results are: President elect</w:t>
      </w:r>
      <w:r w:rsidR="00407547">
        <w:rPr>
          <w:rFonts w:ascii="Arial" w:hAnsi="Arial" w:cs="Arial"/>
        </w:rPr>
        <w:t xml:space="preserve"> -</w:t>
      </w:r>
      <w:r w:rsidR="00F37467" w:rsidRPr="00407547">
        <w:rPr>
          <w:rFonts w:ascii="Arial" w:hAnsi="Arial" w:cs="Arial"/>
        </w:rPr>
        <w:t xml:space="preserve"> Rebekka Dudensing;</w:t>
      </w:r>
      <w:r w:rsidR="00407547" w:rsidRPr="00407547">
        <w:rPr>
          <w:rFonts w:ascii="Arial" w:hAnsi="Arial" w:cs="Arial"/>
        </w:rPr>
        <w:t xml:space="preserve"> Treasurer - Daniel Eades;</w:t>
      </w:r>
      <w:r w:rsidR="00407547">
        <w:rPr>
          <w:rFonts w:ascii="Arial" w:hAnsi="Arial" w:cs="Arial"/>
        </w:rPr>
        <w:t xml:space="preserve"> </w:t>
      </w:r>
      <w:r w:rsidR="00407547" w:rsidRPr="00407547">
        <w:rPr>
          <w:rFonts w:ascii="Arial" w:hAnsi="Arial" w:cs="Arial"/>
        </w:rPr>
        <w:t>North Central Region Rep - Kara Salazar; 1890's Rep - Joy Moten-Thomas; Western Region Rep -</w:t>
      </w:r>
      <w:r w:rsidR="00407547">
        <w:rPr>
          <w:rFonts w:ascii="Arial" w:hAnsi="Arial" w:cs="Arial"/>
        </w:rPr>
        <w:t xml:space="preserve"> </w:t>
      </w:r>
      <w:r w:rsidR="00407547" w:rsidRPr="00407547">
        <w:rPr>
          <w:rFonts w:ascii="Arial" w:hAnsi="Arial" w:cs="Arial"/>
        </w:rPr>
        <w:t>Katie Hoffman McFarland</w:t>
      </w:r>
    </w:p>
    <w:p w14:paraId="3A8E344A" w14:textId="77777777" w:rsidR="00B72E92" w:rsidRPr="00407547" w:rsidRDefault="00B72E92" w:rsidP="00407547">
      <w:pPr>
        <w:pStyle w:val="ListParagraph"/>
        <w:numPr>
          <w:ilvl w:val="1"/>
          <w:numId w:val="4"/>
        </w:numPr>
        <w:autoSpaceDE w:val="0"/>
        <w:autoSpaceDN w:val="0"/>
        <w:adjustRightInd w:val="0"/>
        <w:spacing w:after="0" w:line="240" w:lineRule="auto"/>
        <w:rPr>
          <w:rFonts w:ascii="Arial" w:hAnsi="Arial" w:cs="Arial"/>
        </w:rPr>
      </w:pPr>
    </w:p>
    <w:p w14:paraId="5A39BBE3" w14:textId="77777777" w:rsidR="0037311D" w:rsidRDefault="0037311D" w:rsidP="0037311D">
      <w:pPr>
        <w:pStyle w:val="ListParagraph"/>
        <w:spacing w:after="0" w:line="240" w:lineRule="auto"/>
        <w:rPr>
          <w:rFonts w:ascii="Arial" w:hAnsi="Arial" w:cs="Arial"/>
          <w:i/>
        </w:rPr>
      </w:pPr>
    </w:p>
    <w:p w14:paraId="6B9E5B03" w14:textId="77777777" w:rsidR="0052368D" w:rsidRDefault="0052368D" w:rsidP="0052368D">
      <w:pPr>
        <w:spacing w:after="0" w:line="240" w:lineRule="auto"/>
        <w:rPr>
          <w:rFonts w:ascii="Arial" w:hAnsi="Arial" w:cs="Arial"/>
          <w:b/>
        </w:rPr>
      </w:pPr>
      <w:r w:rsidRPr="00C56FB9">
        <w:rPr>
          <w:rFonts w:ascii="Arial" w:hAnsi="Arial" w:cs="Arial"/>
          <w:b/>
        </w:rPr>
        <w:lastRenderedPageBreak/>
        <w:t>Updates from the Regions &amp; Partners</w:t>
      </w:r>
    </w:p>
    <w:p w14:paraId="41C8F396" w14:textId="77777777" w:rsidR="0052368D" w:rsidRPr="00BF17CB" w:rsidRDefault="0052368D" w:rsidP="0052368D">
      <w:pPr>
        <w:spacing w:after="0" w:line="240" w:lineRule="auto"/>
        <w:rPr>
          <w:rFonts w:ascii="Arial" w:hAnsi="Arial" w:cs="Arial"/>
          <w:b/>
          <w:sz w:val="12"/>
          <w:szCs w:val="12"/>
        </w:rPr>
      </w:pPr>
    </w:p>
    <w:p w14:paraId="297C502F" w14:textId="77777777" w:rsidR="0052368D" w:rsidRPr="00065898"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00862D78">
        <w:rPr>
          <w:rFonts w:ascii="Arial" w:hAnsi="Arial" w:cs="Arial"/>
          <w:i/>
        </w:rPr>
        <w:t>Molly Donovan</w:t>
      </w:r>
    </w:p>
    <w:p w14:paraId="4B191D5F" w14:textId="5CA265B3" w:rsidR="0052368D" w:rsidRPr="006D0495"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5D245B05" w14:textId="5EA9B21E" w:rsidR="006D0495" w:rsidRPr="00065898" w:rsidRDefault="006D0495" w:rsidP="006D0495">
      <w:pPr>
        <w:pStyle w:val="ListParagraph"/>
        <w:numPr>
          <w:ilvl w:val="1"/>
          <w:numId w:val="5"/>
        </w:numPr>
        <w:spacing w:after="0" w:line="240" w:lineRule="auto"/>
        <w:rPr>
          <w:rFonts w:ascii="Arial" w:hAnsi="Arial" w:cs="Arial"/>
        </w:rPr>
      </w:pPr>
      <w:r>
        <w:rPr>
          <w:rFonts w:ascii="Arial" w:hAnsi="Arial" w:cs="Arial"/>
        </w:rPr>
        <w:t>Generating excitement about the conference.</w:t>
      </w:r>
    </w:p>
    <w:p w14:paraId="7334722B" w14:textId="2F230BBB" w:rsidR="0052368D" w:rsidRPr="006D0495"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862D78">
        <w:rPr>
          <w:rFonts w:ascii="Arial" w:hAnsi="Arial" w:cs="Arial"/>
          <w:i/>
        </w:rPr>
        <w:t>Susan Jakes</w:t>
      </w:r>
    </w:p>
    <w:p w14:paraId="6E85CECF" w14:textId="7D0F0FC4" w:rsidR="006D0495" w:rsidRDefault="006D0495" w:rsidP="006D0495">
      <w:pPr>
        <w:pStyle w:val="ListParagraph"/>
        <w:numPr>
          <w:ilvl w:val="1"/>
          <w:numId w:val="5"/>
        </w:numPr>
        <w:spacing w:after="0" w:line="240" w:lineRule="auto"/>
        <w:rPr>
          <w:rFonts w:ascii="Arial" w:hAnsi="Arial" w:cs="Arial"/>
        </w:rPr>
      </w:pPr>
      <w:r>
        <w:rPr>
          <w:rFonts w:ascii="Arial" w:hAnsi="Arial" w:cs="Arial"/>
        </w:rPr>
        <w:t>Pushing for proposals for the conference and Mississippi looking to start a state chapter</w:t>
      </w:r>
    </w:p>
    <w:p w14:paraId="23E7C288" w14:textId="45DCC1EC" w:rsidR="0052368D" w:rsidRPr="006D0495"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41084DFB" w14:textId="4F00335B" w:rsidR="006D0495" w:rsidRPr="00065898" w:rsidRDefault="006D0495" w:rsidP="006D0495">
      <w:pPr>
        <w:pStyle w:val="ListParagraph"/>
        <w:numPr>
          <w:ilvl w:val="1"/>
          <w:numId w:val="5"/>
        </w:numPr>
        <w:spacing w:after="0" w:line="240" w:lineRule="auto"/>
        <w:rPr>
          <w:rFonts w:ascii="Arial" w:hAnsi="Arial" w:cs="Arial"/>
        </w:rPr>
      </w:pPr>
      <w:r>
        <w:rPr>
          <w:rFonts w:ascii="Arial" w:hAnsi="Arial" w:cs="Arial"/>
        </w:rPr>
        <w:t>Set up a Western region webpage and will be communicating soon</w:t>
      </w:r>
    </w:p>
    <w:p w14:paraId="721D7DA0" w14:textId="55BF1A73" w:rsidR="0052368D" w:rsidRPr="006D0495"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1F66994D" w14:textId="43CA6E3C" w:rsidR="006D0495" w:rsidRPr="00065898" w:rsidRDefault="006D0495" w:rsidP="006D0495">
      <w:pPr>
        <w:pStyle w:val="ListParagraph"/>
        <w:numPr>
          <w:ilvl w:val="1"/>
          <w:numId w:val="5"/>
        </w:numPr>
        <w:spacing w:after="0" w:line="240" w:lineRule="auto"/>
        <w:rPr>
          <w:rFonts w:ascii="Arial" w:hAnsi="Arial" w:cs="Arial"/>
        </w:rPr>
      </w:pPr>
      <w:r>
        <w:rPr>
          <w:rFonts w:ascii="Arial" w:hAnsi="Arial" w:cs="Arial"/>
        </w:rPr>
        <w:t>Working to get 1890s group together on a Zoom soon</w:t>
      </w:r>
    </w:p>
    <w:p w14:paraId="4CBDBE79" w14:textId="47F3D56E" w:rsidR="0052368D" w:rsidRPr="006D0495"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704FAA6F" w14:textId="543BD88B" w:rsidR="006D0495" w:rsidRPr="00065898" w:rsidRDefault="006D0495" w:rsidP="006D0495">
      <w:pPr>
        <w:pStyle w:val="ListParagraph"/>
        <w:numPr>
          <w:ilvl w:val="1"/>
          <w:numId w:val="5"/>
        </w:numPr>
        <w:spacing w:after="0" w:line="240" w:lineRule="auto"/>
        <w:rPr>
          <w:rFonts w:ascii="Arial" w:hAnsi="Arial" w:cs="Arial"/>
        </w:rPr>
      </w:pPr>
      <w:r>
        <w:rPr>
          <w:rFonts w:ascii="Arial" w:hAnsi="Arial" w:cs="Arial"/>
        </w:rPr>
        <w:t>Not on call</w:t>
      </w:r>
    </w:p>
    <w:p w14:paraId="04554FD9" w14:textId="33F718BA" w:rsidR="0052368D" w:rsidRPr="00472878" w:rsidRDefault="0052368D" w:rsidP="0052368D">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Susan Kelly</w:t>
      </w:r>
      <w:r>
        <w:rPr>
          <w:rFonts w:ascii="Arial" w:hAnsi="Arial" w:cs="Arial"/>
          <w:i/>
        </w:rPr>
        <w:t>/Adam Hodges</w:t>
      </w:r>
      <w:r w:rsidR="00862D78">
        <w:rPr>
          <w:rFonts w:ascii="Arial" w:hAnsi="Arial" w:cs="Arial"/>
          <w:i/>
        </w:rPr>
        <w:t>/Melinda Grismer</w:t>
      </w:r>
    </w:p>
    <w:p w14:paraId="297C76BB" w14:textId="53FDF622" w:rsidR="00472878" w:rsidRPr="00065898" w:rsidRDefault="00472878" w:rsidP="00472878">
      <w:pPr>
        <w:pStyle w:val="ListParagraph"/>
        <w:numPr>
          <w:ilvl w:val="1"/>
          <w:numId w:val="5"/>
        </w:numPr>
        <w:spacing w:after="0" w:line="240" w:lineRule="auto"/>
        <w:rPr>
          <w:rFonts w:ascii="Arial" w:hAnsi="Arial" w:cs="Arial"/>
        </w:rPr>
      </w:pPr>
      <w:r>
        <w:rPr>
          <w:rFonts w:ascii="Arial" w:hAnsi="Arial" w:cs="Arial"/>
        </w:rPr>
        <w:t>Melinda has been oriented and ready to go.</w:t>
      </w:r>
    </w:p>
    <w:p w14:paraId="45CA1982" w14:textId="77CFB392" w:rsidR="0052368D" w:rsidRPr="00640C53"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7628F234" w14:textId="294A7C41" w:rsidR="00640C53" w:rsidRPr="00B23138" w:rsidRDefault="00640C53" w:rsidP="00640C53">
      <w:pPr>
        <w:pStyle w:val="ListParagraph"/>
        <w:numPr>
          <w:ilvl w:val="1"/>
          <w:numId w:val="5"/>
        </w:numPr>
        <w:spacing w:after="0" w:line="240" w:lineRule="auto"/>
        <w:rPr>
          <w:rFonts w:ascii="Arial" w:hAnsi="Arial" w:cs="Arial"/>
        </w:rPr>
      </w:pPr>
      <w:r>
        <w:rPr>
          <w:rFonts w:ascii="Arial" w:hAnsi="Arial" w:cs="Arial"/>
        </w:rPr>
        <w:t xml:space="preserve">Jamie Rae raised need to discuss the mismatch between </w:t>
      </w:r>
      <w:r w:rsidR="004C6F70">
        <w:rPr>
          <w:rFonts w:ascii="Arial" w:hAnsi="Arial" w:cs="Arial"/>
        </w:rPr>
        <w:t xml:space="preserve">timing/terms of the </w:t>
      </w:r>
      <w:r>
        <w:rPr>
          <w:rFonts w:ascii="Arial" w:hAnsi="Arial" w:cs="Arial"/>
        </w:rPr>
        <w:t xml:space="preserve">JOE appointment and NACDEP liaison appointment. </w:t>
      </w:r>
    </w:p>
    <w:p w14:paraId="6C2D7401" w14:textId="5E9C9C46" w:rsidR="00B23138" w:rsidRPr="00555AC4" w:rsidRDefault="00B23138" w:rsidP="0052368D">
      <w:pPr>
        <w:pStyle w:val="ListParagraph"/>
        <w:numPr>
          <w:ilvl w:val="0"/>
          <w:numId w:val="5"/>
        </w:numPr>
        <w:spacing w:after="0" w:line="240" w:lineRule="auto"/>
        <w:rPr>
          <w:rFonts w:ascii="Arial" w:hAnsi="Arial" w:cs="Arial"/>
        </w:rPr>
      </w:pPr>
      <w:r>
        <w:rPr>
          <w:rFonts w:ascii="Arial" w:hAnsi="Arial" w:cs="Arial"/>
        </w:rPr>
        <w:t xml:space="preserve">PILD ~ </w:t>
      </w:r>
      <w:r>
        <w:rPr>
          <w:rFonts w:ascii="Arial" w:hAnsi="Arial" w:cs="Arial"/>
          <w:i/>
        </w:rPr>
        <w:t>Russ Garner, Nadine Sigle</w:t>
      </w:r>
    </w:p>
    <w:p w14:paraId="392400F2" w14:textId="2832B6D6" w:rsidR="00555AC4" w:rsidRPr="00065898" w:rsidRDefault="004C6F70" w:rsidP="00555AC4">
      <w:pPr>
        <w:pStyle w:val="ListParagraph"/>
        <w:numPr>
          <w:ilvl w:val="1"/>
          <w:numId w:val="5"/>
        </w:numPr>
        <w:spacing w:after="0" w:line="240" w:lineRule="auto"/>
        <w:rPr>
          <w:rFonts w:ascii="Arial" w:hAnsi="Arial" w:cs="Arial"/>
        </w:rPr>
      </w:pPr>
      <w:r>
        <w:rPr>
          <w:rFonts w:ascii="Arial" w:hAnsi="Arial" w:cs="Arial"/>
        </w:rPr>
        <w:t xml:space="preserve">Committee </w:t>
      </w:r>
      <w:r w:rsidR="00555AC4">
        <w:rPr>
          <w:rFonts w:ascii="Arial" w:hAnsi="Arial" w:cs="Arial"/>
        </w:rPr>
        <w:t xml:space="preserve">recommended that PILD </w:t>
      </w:r>
      <w:r>
        <w:rPr>
          <w:rFonts w:ascii="Arial" w:hAnsi="Arial" w:cs="Arial"/>
        </w:rPr>
        <w:t xml:space="preserve">be </w:t>
      </w:r>
      <w:r w:rsidR="00555AC4">
        <w:rPr>
          <w:rFonts w:ascii="Arial" w:hAnsi="Arial" w:cs="Arial"/>
        </w:rPr>
        <w:t>virtual.</w:t>
      </w:r>
      <w:r>
        <w:rPr>
          <w:rFonts w:ascii="Arial" w:hAnsi="Arial" w:cs="Arial"/>
        </w:rPr>
        <w:t xml:space="preserve"> In person dates April 12-14 but may shift if virtual</w:t>
      </w:r>
    </w:p>
    <w:p w14:paraId="72A3D3EC" w14:textId="77777777" w:rsidR="0052368D" w:rsidRPr="00C56FB9" w:rsidRDefault="0052368D" w:rsidP="0052368D">
      <w:pPr>
        <w:spacing w:after="0" w:line="240" w:lineRule="auto"/>
        <w:rPr>
          <w:rFonts w:ascii="Arial" w:hAnsi="Arial" w:cs="Arial"/>
          <w:b/>
        </w:rPr>
      </w:pPr>
    </w:p>
    <w:p w14:paraId="27109572" w14:textId="77777777" w:rsidR="0052368D" w:rsidRDefault="0052368D" w:rsidP="0052368D">
      <w:pPr>
        <w:spacing w:after="0" w:line="240" w:lineRule="auto"/>
        <w:rPr>
          <w:rFonts w:ascii="Arial" w:hAnsi="Arial" w:cs="Arial"/>
          <w:b/>
        </w:rPr>
      </w:pPr>
      <w:r w:rsidRPr="00C56FB9">
        <w:rPr>
          <w:rFonts w:ascii="Arial" w:hAnsi="Arial" w:cs="Arial"/>
          <w:b/>
        </w:rPr>
        <w:t>Conference Reports</w:t>
      </w:r>
    </w:p>
    <w:p w14:paraId="0D0B940D" w14:textId="77777777" w:rsidR="0052368D" w:rsidRPr="00BF17CB" w:rsidRDefault="0052368D" w:rsidP="0052368D">
      <w:pPr>
        <w:spacing w:after="0" w:line="240" w:lineRule="auto"/>
        <w:rPr>
          <w:rFonts w:ascii="Arial" w:hAnsi="Arial" w:cs="Arial"/>
          <w:b/>
          <w:sz w:val="12"/>
          <w:szCs w:val="12"/>
        </w:rPr>
      </w:pPr>
    </w:p>
    <w:p w14:paraId="56A0D2E0" w14:textId="2FFF6B1F" w:rsidR="0052368D" w:rsidRPr="00555AC4" w:rsidRDefault="0052368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00862D78">
        <w:rPr>
          <w:rFonts w:ascii="Arial" w:eastAsia="Times New Roman" w:hAnsi="Arial" w:cs="Arial"/>
          <w:bCs/>
          <w:i/>
        </w:rPr>
        <w:t>Katie Hoffman/Melinda Grismer</w:t>
      </w:r>
    </w:p>
    <w:p w14:paraId="74BD6404" w14:textId="2C85F3F0" w:rsidR="00555AC4" w:rsidRDefault="00555AC4" w:rsidP="00555AC4">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Conference committee members have all agreed to stay onboard for 2023. </w:t>
      </w:r>
      <w:r w:rsidR="001750A3">
        <w:rPr>
          <w:rFonts w:ascii="Arial" w:eastAsia="Times New Roman" w:hAnsi="Arial" w:cs="Arial"/>
          <w:bCs/>
        </w:rPr>
        <w:t xml:space="preserve">Fundraising committee working on letters to request carryover of funds to 2023. Should the agenda from last year’s virtual conference stay </w:t>
      </w:r>
      <w:r w:rsidR="007F0D30">
        <w:rPr>
          <w:rFonts w:ascii="Arial" w:eastAsia="Times New Roman" w:hAnsi="Arial" w:cs="Arial"/>
          <w:bCs/>
        </w:rPr>
        <w:t>as is</w:t>
      </w:r>
      <w:r w:rsidR="001750A3">
        <w:rPr>
          <w:rFonts w:ascii="Arial" w:eastAsia="Times New Roman" w:hAnsi="Arial" w:cs="Arial"/>
          <w:bCs/>
        </w:rPr>
        <w:t xml:space="preserve"> or </w:t>
      </w:r>
      <w:proofErr w:type="gramStart"/>
      <w:r w:rsidR="001750A3">
        <w:rPr>
          <w:rFonts w:ascii="Arial" w:eastAsia="Times New Roman" w:hAnsi="Arial" w:cs="Arial"/>
          <w:bCs/>
        </w:rPr>
        <w:t>make adjustments</w:t>
      </w:r>
      <w:proofErr w:type="gramEnd"/>
      <w:r w:rsidR="001750A3">
        <w:rPr>
          <w:rFonts w:ascii="Arial" w:eastAsia="Times New Roman" w:hAnsi="Arial" w:cs="Arial"/>
          <w:bCs/>
        </w:rPr>
        <w:t xml:space="preserve">? Susan Jakes suggested keeping it as a good starting point. </w:t>
      </w:r>
      <w:r w:rsidR="008071F2">
        <w:rPr>
          <w:rFonts w:ascii="Arial" w:eastAsia="Times New Roman" w:hAnsi="Arial" w:cs="Arial"/>
          <w:bCs/>
        </w:rPr>
        <w:t xml:space="preserve">Brian suggested keeping off the Sunday night but adding the Friday before. Seemed to work well. </w:t>
      </w:r>
      <w:r w:rsidR="00C050EA">
        <w:rPr>
          <w:rFonts w:ascii="Arial" w:eastAsia="Times New Roman" w:hAnsi="Arial" w:cs="Arial"/>
          <w:bCs/>
        </w:rPr>
        <w:t>Brian is open to meet with the 2021 committee to discuss the virtual components of the session. Susan Kelly asked if maybe SRDC will host the splash page. Susan Kelly will be happy to support as well.</w:t>
      </w:r>
      <w:r w:rsidR="00C702FF">
        <w:rPr>
          <w:rFonts w:ascii="Arial" w:eastAsia="Times New Roman" w:hAnsi="Arial" w:cs="Arial"/>
          <w:bCs/>
        </w:rPr>
        <w:t xml:space="preserve"> Susan Kelly also encouraged asking sponsors to support both 2021 and 2023 conference.</w:t>
      </w:r>
      <w:r w:rsidR="0055728E">
        <w:rPr>
          <w:rFonts w:ascii="Arial" w:eastAsia="Times New Roman" w:hAnsi="Arial" w:cs="Arial"/>
          <w:bCs/>
        </w:rPr>
        <w:t xml:space="preserve"> Should be clear in the registration on what dates to hold. Jan reminded that those setting up Zoom links should include the “record automatically” button so no one has to remember. Jan will be editing anyway.</w:t>
      </w:r>
    </w:p>
    <w:p w14:paraId="19E5472E" w14:textId="77777777" w:rsidR="00C050EA" w:rsidRPr="001516AE" w:rsidRDefault="00C050EA" w:rsidP="004C6F70">
      <w:pPr>
        <w:pStyle w:val="ListParagraph"/>
        <w:spacing w:after="0" w:line="240" w:lineRule="auto"/>
        <w:ind w:left="1440"/>
        <w:rPr>
          <w:rFonts w:ascii="Arial" w:eastAsia="Times New Roman" w:hAnsi="Arial" w:cs="Arial"/>
          <w:bCs/>
        </w:rPr>
      </w:pPr>
    </w:p>
    <w:p w14:paraId="2F89305F" w14:textId="59ED0C6B" w:rsidR="0037311D" w:rsidRPr="004C6F70" w:rsidRDefault="0037311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2022 Conference – </w:t>
      </w:r>
      <w:r w:rsidRPr="00862D78">
        <w:rPr>
          <w:rFonts w:ascii="Arial" w:eastAsia="Times New Roman" w:hAnsi="Arial" w:cs="Arial"/>
          <w:bCs/>
          <w:i/>
        </w:rPr>
        <w:t>Melinda Grismer</w:t>
      </w:r>
    </w:p>
    <w:p w14:paraId="0E27B00A" w14:textId="03177846" w:rsidR="0052368D" w:rsidRPr="004C6F70" w:rsidRDefault="00F00A4A" w:rsidP="004C6F70">
      <w:pPr>
        <w:pStyle w:val="ListParagraph"/>
        <w:numPr>
          <w:ilvl w:val="1"/>
          <w:numId w:val="6"/>
        </w:numPr>
        <w:spacing w:after="0" w:line="240" w:lineRule="auto"/>
        <w:rPr>
          <w:rFonts w:ascii="Arial" w:eastAsia="Times New Roman" w:hAnsi="Arial" w:cs="Arial"/>
          <w:bCs/>
        </w:rPr>
      </w:pPr>
      <w:r w:rsidRPr="004C6F70">
        <w:rPr>
          <w:rFonts w:ascii="Arial" w:eastAsia="Times New Roman" w:hAnsi="Arial" w:cs="Arial"/>
          <w:bCs/>
        </w:rPr>
        <w:t>Excited and working on 202</w:t>
      </w:r>
      <w:r>
        <w:rPr>
          <w:rFonts w:ascii="Arial" w:eastAsia="Times New Roman" w:hAnsi="Arial" w:cs="Arial"/>
          <w:bCs/>
        </w:rPr>
        <w:t xml:space="preserve">2 conference. Will be working to set up a board retreat in-person. </w:t>
      </w:r>
      <w:r w:rsidR="00B609F2">
        <w:rPr>
          <w:rFonts w:ascii="Arial" w:eastAsia="Times New Roman" w:hAnsi="Arial" w:cs="Arial"/>
          <w:bCs/>
        </w:rPr>
        <w:t>The group is excited to be together again.</w:t>
      </w:r>
    </w:p>
    <w:p w14:paraId="60061E4C" w14:textId="77777777" w:rsidR="0052368D" w:rsidRPr="00C56FB9" w:rsidRDefault="0052368D" w:rsidP="0052368D">
      <w:pPr>
        <w:spacing w:after="0" w:line="240" w:lineRule="auto"/>
        <w:rPr>
          <w:rFonts w:ascii="Arial" w:hAnsi="Arial" w:cs="Arial"/>
          <w:bCs/>
        </w:rPr>
      </w:pPr>
    </w:p>
    <w:p w14:paraId="7A163AF6" w14:textId="618C960B" w:rsidR="0052368D" w:rsidRPr="004C6F70" w:rsidRDefault="0052368D" w:rsidP="0052368D">
      <w:pPr>
        <w:spacing w:after="0" w:line="240" w:lineRule="auto"/>
        <w:ind w:left="360" w:hanging="360"/>
        <w:rPr>
          <w:rFonts w:ascii="Arial" w:hAnsi="Arial" w:cs="Arial"/>
          <w:bCs/>
        </w:rPr>
      </w:pPr>
      <w:r w:rsidRPr="00C56FB9">
        <w:rPr>
          <w:rFonts w:ascii="Arial" w:hAnsi="Arial" w:cs="Arial"/>
          <w:b/>
          <w:bCs/>
        </w:rPr>
        <w:t>Unfinished Business</w:t>
      </w:r>
    </w:p>
    <w:p w14:paraId="44EAFD9C" w14:textId="5D7B77C6" w:rsidR="0052368D" w:rsidRDefault="004C6F70" w:rsidP="004C6F70">
      <w:pPr>
        <w:pStyle w:val="ListParagraph"/>
        <w:numPr>
          <w:ilvl w:val="0"/>
          <w:numId w:val="14"/>
        </w:numPr>
        <w:spacing w:after="0" w:line="240" w:lineRule="auto"/>
        <w:rPr>
          <w:rFonts w:ascii="Arial" w:eastAsia="Times New Roman" w:hAnsi="Arial" w:cs="Arial"/>
          <w:bCs/>
        </w:rPr>
      </w:pPr>
      <w:r w:rsidRPr="004C6F70">
        <w:rPr>
          <w:rFonts w:ascii="Arial" w:eastAsia="Times New Roman" w:hAnsi="Arial" w:cs="Arial"/>
          <w:bCs/>
        </w:rPr>
        <w:t>None</w:t>
      </w:r>
    </w:p>
    <w:p w14:paraId="64AEE1BC" w14:textId="77777777" w:rsidR="002E4734" w:rsidRPr="004C6F70" w:rsidRDefault="002E4734" w:rsidP="002E4734">
      <w:pPr>
        <w:pStyle w:val="ListParagraph"/>
        <w:spacing w:after="0" w:line="240" w:lineRule="auto"/>
        <w:rPr>
          <w:rFonts w:ascii="Arial" w:eastAsia="Times New Roman" w:hAnsi="Arial" w:cs="Arial"/>
          <w:bCs/>
        </w:rPr>
      </w:pPr>
    </w:p>
    <w:p w14:paraId="54A827D8" w14:textId="3CC59583"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New Business</w:t>
      </w:r>
    </w:p>
    <w:p w14:paraId="03058C66" w14:textId="672C05B6" w:rsidR="004C6F70" w:rsidRPr="004C6F70" w:rsidRDefault="004C6F70" w:rsidP="004C6F70">
      <w:pPr>
        <w:pStyle w:val="ListParagraph"/>
        <w:numPr>
          <w:ilvl w:val="0"/>
          <w:numId w:val="14"/>
        </w:numPr>
        <w:spacing w:after="0" w:line="240" w:lineRule="auto"/>
        <w:rPr>
          <w:rFonts w:ascii="Arial" w:eastAsia="Times New Roman" w:hAnsi="Arial" w:cs="Arial"/>
          <w:bCs/>
        </w:rPr>
      </w:pPr>
      <w:r>
        <w:rPr>
          <w:rFonts w:ascii="Arial" w:eastAsia="Times New Roman" w:hAnsi="Arial" w:cs="Arial"/>
          <w:bCs/>
        </w:rPr>
        <w:t>N</w:t>
      </w:r>
      <w:r w:rsidRPr="004C6F70">
        <w:rPr>
          <w:rFonts w:ascii="Arial" w:eastAsia="Times New Roman" w:hAnsi="Arial" w:cs="Arial"/>
          <w:bCs/>
        </w:rPr>
        <w:t>one</w:t>
      </w:r>
    </w:p>
    <w:p w14:paraId="3DEEC669" w14:textId="77777777" w:rsidR="0052368D" w:rsidRPr="002A0C54" w:rsidRDefault="0052368D" w:rsidP="0052368D">
      <w:pPr>
        <w:spacing w:after="0" w:line="240" w:lineRule="auto"/>
        <w:rPr>
          <w:rFonts w:ascii="Arial" w:eastAsia="Times New Roman" w:hAnsi="Arial" w:cs="Arial"/>
          <w:bCs/>
        </w:rPr>
      </w:pPr>
    </w:p>
    <w:p w14:paraId="13DED3EC" w14:textId="12E33CFF" w:rsidR="0052368D" w:rsidRDefault="0052368D" w:rsidP="004C6F70">
      <w:pPr>
        <w:spacing w:after="0" w:line="240" w:lineRule="auto"/>
        <w:rPr>
          <w:rFonts w:ascii="Arial" w:eastAsia="Times New Roman" w:hAnsi="Arial" w:cs="Arial"/>
          <w:b/>
          <w:bCs/>
        </w:rPr>
      </w:pPr>
      <w:r w:rsidRPr="004C6F70">
        <w:rPr>
          <w:rFonts w:ascii="Arial" w:eastAsia="Times New Roman" w:hAnsi="Arial" w:cs="Arial"/>
          <w:b/>
          <w:bCs/>
        </w:rPr>
        <w:t>Comments and Announcements</w:t>
      </w:r>
    </w:p>
    <w:p w14:paraId="32A7C566" w14:textId="72A90991" w:rsidR="004C6F70" w:rsidRPr="004C6F70" w:rsidRDefault="004C6F70" w:rsidP="004C6F70">
      <w:pPr>
        <w:pStyle w:val="ListParagraph"/>
        <w:numPr>
          <w:ilvl w:val="0"/>
          <w:numId w:val="14"/>
        </w:numPr>
        <w:spacing w:after="0" w:line="240" w:lineRule="auto"/>
        <w:rPr>
          <w:rFonts w:ascii="Arial" w:eastAsia="Times New Roman" w:hAnsi="Arial" w:cs="Arial"/>
          <w:bCs/>
        </w:rPr>
      </w:pPr>
      <w:r w:rsidRPr="004C6F70">
        <w:rPr>
          <w:rFonts w:ascii="Arial" w:eastAsia="Times New Roman" w:hAnsi="Arial" w:cs="Arial"/>
          <w:bCs/>
        </w:rPr>
        <w:t>None</w:t>
      </w:r>
    </w:p>
    <w:p w14:paraId="29D93617" w14:textId="77777777" w:rsidR="004C6F70" w:rsidRDefault="004C6F70" w:rsidP="0052368D">
      <w:pPr>
        <w:spacing w:after="0" w:line="240" w:lineRule="auto"/>
        <w:rPr>
          <w:rFonts w:ascii="Arial" w:eastAsia="Times New Roman" w:hAnsi="Arial" w:cs="Arial"/>
          <w:b/>
          <w:bCs/>
        </w:rPr>
      </w:pPr>
    </w:p>
    <w:p w14:paraId="449707D4" w14:textId="64703522"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Adjourn</w:t>
      </w:r>
    </w:p>
    <w:p w14:paraId="3FB34C38" w14:textId="7E1B945C" w:rsidR="004C6F70" w:rsidRPr="004C6F70" w:rsidRDefault="004C6F70" w:rsidP="0052368D">
      <w:pPr>
        <w:spacing w:after="0" w:line="240" w:lineRule="auto"/>
        <w:rPr>
          <w:rFonts w:ascii="Arial" w:eastAsia="Times New Roman" w:hAnsi="Arial" w:cs="Arial"/>
          <w:bCs/>
        </w:rPr>
      </w:pPr>
      <w:r w:rsidRPr="004C6F70">
        <w:rPr>
          <w:rFonts w:ascii="Arial" w:eastAsia="Times New Roman" w:hAnsi="Arial" w:cs="Arial"/>
          <w:bCs/>
        </w:rPr>
        <w:t>Brian made motion to adjourn. Susan Jakes seconded. Adjourned at 12:50pm ET</w:t>
      </w:r>
    </w:p>
    <w:p w14:paraId="049F31CB" w14:textId="77777777" w:rsidR="0052368D" w:rsidRPr="00C56FB9" w:rsidRDefault="0052368D" w:rsidP="0052368D">
      <w:pPr>
        <w:spacing w:after="0" w:line="240" w:lineRule="auto"/>
        <w:rPr>
          <w:rFonts w:ascii="Arial" w:eastAsia="Times New Roman" w:hAnsi="Arial" w:cs="Arial"/>
          <w:b/>
          <w:bCs/>
        </w:rPr>
      </w:pPr>
    </w:p>
    <w:p w14:paraId="53128261" w14:textId="21481794"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w:t>
      </w:r>
      <w:r w:rsidR="00980208">
        <w:rPr>
          <w:rFonts w:ascii="Arial" w:eastAsia="Times New Roman" w:hAnsi="Arial" w:cs="Arial"/>
          <w:b/>
          <w:bCs/>
        </w:rPr>
        <w:t>February 19</w:t>
      </w:r>
      <w:r>
        <w:rPr>
          <w:rFonts w:ascii="Arial" w:eastAsia="Times New Roman" w:hAnsi="Arial" w:cs="Arial"/>
          <w:b/>
          <w:bCs/>
        </w:rPr>
        <w:t>, 202</w:t>
      </w:r>
      <w:r w:rsidR="00980208">
        <w:rPr>
          <w:rFonts w:ascii="Arial" w:eastAsia="Times New Roman" w:hAnsi="Arial" w:cs="Arial"/>
          <w:b/>
          <w:bCs/>
        </w:rPr>
        <w:t>1</w:t>
      </w:r>
      <w:r>
        <w:rPr>
          <w:rFonts w:ascii="Arial" w:eastAsia="Times New Roman" w:hAnsi="Arial" w:cs="Arial"/>
          <w:b/>
          <w:bCs/>
        </w:rPr>
        <w:t xml:space="preserve"> </w:t>
      </w:r>
      <w:r w:rsidRPr="00C56FB9">
        <w:rPr>
          <w:rFonts w:ascii="Arial" w:eastAsia="Times New Roman" w:hAnsi="Arial" w:cs="Arial"/>
          <w:b/>
          <w:bCs/>
        </w:rPr>
        <w:t>at 12:00 Eastern Time</w:t>
      </w:r>
    </w:p>
    <w:p w14:paraId="62486C05" w14:textId="77777777" w:rsidR="0052368D" w:rsidRPr="00C56FB9" w:rsidRDefault="0052368D" w:rsidP="0052368D">
      <w:pPr>
        <w:spacing w:after="0" w:line="240" w:lineRule="auto"/>
        <w:rPr>
          <w:rFonts w:ascii="Arial" w:eastAsia="Times New Roman" w:hAnsi="Arial" w:cs="Arial"/>
          <w:b/>
          <w:bCs/>
        </w:rPr>
      </w:pPr>
    </w:p>
    <w:p w14:paraId="7A1F95E0" w14:textId="77777777" w:rsidR="0052368D" w:rsidRPr="00C555D3" w:rsidRDefault="0052368D" w:rsidP="0052368D">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32DB1F40" w14:textId="77777777" w:rsidR="0052368D" w:rsidRDefault="0052368D" w:rsidP="0052368D">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5044C4FB" w14:textId="77777777" w:rsidR="0052368D" w:rsidRDefault="0052368D" w:rsidP="00862D78">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3173A8E2" wp14:editId="3D22C21D">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0A5F144">
              <v:line id="Straight Connector 8"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a7ebb" from="0,.75pt" to="161.25pt,1.5pt" w14:anchorId="79AF6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w10:wrap anchorx="margin"/>
              </v:line>
            </w:pict>
          </mc:Fallback>
        </mc:AlternateContent>
      </w:r>
    </w:p>
    <w:p w14:paraId="0D549B50" w14:textId="77777777" w:rsidR="0052368D" w:rsidRPr="00BF17CB" w:rsidRDefault="0052368D" w:rsidP="0052368D">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6D58FAA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4E65237D"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3EE3892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#3:  Financial Stability</w:t>
      </w:r>
    </w:p>
    <w:p w14:paraId="2198A7EA"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4B99056E" w14:textId="77777777" w:rsidR="0052368D" w:rsidRDefault="0052368D" w:rsidP="0052368D">
      <w:pPr>
        <w:spacing w:after="0" w:line="240" w:lineRule="auto"/>
        <w:rPr>
          <w:rFonts w:ascii="Arial" w:eastAsia="Times New Roman" w:hAnsi="Arial" w:cs="Arial"/>
          <w:bCs/>
        </w:rPr>
      </w:pPr>
    </w:p>
    <w:p w14:paraId="1299C43A" w14:textId="77777777" w:rsidR="0052368D" w:rsidRDefault="0052368D" w:rsidP="0052368D">
      <w:pPr>
        <w:spacing w:after="0" w:line="240" w:lineRule="auto"/>
        <w:jc w:val="center"/>
        <w:rPr>
          <w:rFonts w:ascii="Arial" w:eastAsia="Times New Roman" w:hAnsi="Arial" w:cs="Arial"/>
          <w:bCs/>
        </w:rPr>
      </w:pPr>
    </w:p>
    <w:p w14:paraId="14432DA2"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Future Meeting Dates (3rd Friday of each month):</w:t>
      </w:r>
    </w:p>
    <w:p w14:paraId="4DA5D947"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February 19, 2021</w:t>
      </w:r>
    </w:p>
    <w:p w14:paraId="1A946323"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March 19, 2021</w:t>
      </w:r>
    </w:p>
    <w:p w14:paraId="6DBB7380"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April 16, 2021</w:t>
      </w:r>
    </w:p>
    <w:p w14:paraId="05601CD1" w14:textId="77777777" w:rsid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Pre-Conference Board Meeting - May 16, 2021</w:t>
      </w:r>
    </w:p>
    <w:p w14:paraId="64B16566" w14:textId="77777777" w:rsidR="006453A0" w:rsidRDefault="00862D78" w:rsidP="00862D78">
      <w:pPr>
        <w:spacing w:after="0" w:line="240" w:lineRule="auto"/>
        <w:jc w:val="center"/>
      </w:pPr>
      <w:r>
        <w:rPr>
          <w:rFonts w:ascii="Arial" w:hAnsi="Arial" w:cs="Arial"/>
          <w:bCs/>
        </w:rPr>
        <w:t>Annual Business Meeting May 17</w:t>
      </w:r>
      <w:r w:rsidR="0052368D">
        <w:rPr>
          <w:rFonts w:ascii="Arial" w:hAnsi="Arial" w:cs="Arial"/>
          <w:bCs/>
        </w:rPr>
        <w:t xml:space="preserve"> </w:t>
      </w:r>
    </w:p>
    <w:sectPr w:rsidR="006453A0" w:rsidSect="004C6F7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B220" w14:textId="77777777" w:rsidR="005D2B86" w:rsidRDefault="005D2B86">
      <w:pPr>
        <w:spacing w:after="0" w:line="240" w:lineRule="auto"/>
      </w:pPr>
      <w:r>
        <w:separator/>
      </w:r>
    </w:p>
  </w:endnote>
  <w:endnote w:type="continuationSeparator" w:id="0">
    <w:p w14:paraId="0A71FA8D" w14:textId="77777777" w:rsidR="005D2B86" w:rsidRDefault="005D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BE78" w14:textId="77777777" w:rsidR="005D2B86" w:rsidRDefault="005D2B86">
      <w:pPr>
        <w:spacing w:after="0" w:line="240" w:lineRule="auto"/>
      </w:pPr>
      <w:r>
        <w:separator/>
      </w:r>
    </w:p>
  </w:footnote>
  <w:footnote w:type="continuationSeparator" w:id="0">
    <w:p w14:paraId="7B7E7E86" w14:textId="77777777" w:rsidR="005D2B86" w:rsidRDefault="005D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6A3059" w:rsidRDefault="0037311D" w:rsidP="006A3059">
    <w:pPr>
      <w:pStyle w:val="Header"/>
      <w:jc w:val="center"/>
    </w:pPr>
    <w:r>
      <w:rPr>
        <w:noProof/>
      </w:rPr>
      <w:drawing>
        <wp:inline distT="0" distB="0" distL="0" distR="0" wp14:anchorId="53CB1EE5" wp14:editId="5379E391">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inline>
      </w:drawing>
    </w:r>
  </w:p>
  <w:p w14:paraId="2A69E892"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B61C8F"/>
    <w:multiLevelType w:val="hybridMultilevel"/>
    <w:tmpl w:val="4410A646"/>
    <w:lvl w:ilvl="0" w:tplc="142AE8A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77C0B"/>
    <w:multiLevelType w:val="hybridMultilevel"/>
    <w:tmpl w:val="2176F1EA"/>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444EA"/>
    <w:multiLevelType w:val="hybridMultilevel"/>
    <w:tmpl w:val="63004E84"/>
    <w:lvl w:ilvl="0" w:tplc="B420C5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487897"/>
    <w:multiLevelType w:val="hybridMultilevel"/>
    <w:tmpl w:val="0FA810C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06049"/>
    <w:multiLevelType w:val="hybridMultilevel"/>
    <w:tmpl w:val="4282E928"/>
    <w:lvl w:ilvl="0" w:tplc="30F2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C27C2"/>
    <w:multiLevelType w:val="hybridMultilevel"/>
    <w:tmpl w:val="D296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8"/>
  </w:num>
  <w:num w:numId="5">
    <w:abstractNumId w:val="12"/>
  </w:num>
  <w:num w:numId="6">
    <w:abstractNumId w:val="13"/>
  </w:num>
  <w:num w:numId="7">
    <w:abstractNumId w:val="4"/>
  </w:num>
  <w:num w:numId="8">
    <w:abstractNumId w:val="3"/>
  </w:num>
  <w:num w:numId="9">
    <w:abstractNumId w:val="9"/>
  </w:num>
  <w:num w:numId="10">
    <w:abstractNumId w:val="1"/>
  </w:num>
  <w:num w:numId="11">
    <w:abstractNumId w:val="6"/>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8D"/>
    <w:rsid w:val="00026062"/>
    <w:rsid w:val="000C78F9"/>
    <w:rsid w:val="000D44DC"/>
    <w:rsid w:val="000E0A04"/>
    <w:rsid w:val="001516AE"/>
    <w:rsid w:val="001750A3"/>
    <w:rsid w:val="001E66CD"/>
    <w:rsid w:val="00241FDB"/>
    <w:rsid w:val="00290438"/>
    <w:rsid w:val="002D0AE7"/>
    <w:rsid w:val="002E4734"/>
    <w:rsid w:val="00324516"/>
    <w:rsid w:val="0034724B"/>
    <w:rsid w:val="0037311D"/>
    <w:rsid w:val="00373493"/>
    <w:rsid w:val="00404FF0"/>
    <w:rsid w:val="00407547"/>
    <w:rsid w:val="00472878"/>
    <w:rsid w:val="00490F70"/>
    <w:rsid w:val="004C6F70"/>
    <w:rsid w:val="0052368D"/>
    <w:rsid w:val="00535C8B"/>
    <w:rsid w:val="00555AC4"/>
    <w:rsid w:val="0055728E"/>
    <w:rsid w:val="005731FB"/>
    <w:rsid w:val="005B2EE9"/>
    <w:rsid w:val="005C3620"/>
    <w:rsid w:val="005C54D3"/>
    <w:rsid w:val="005D2B86"/>
    <w:rsid w:val="00640C53"/>
    <w:rsid w:val="006537CF"/>
    <w:rsid w:val="006D0495"/>
    <w:rsid w:val="00710D04"/>
    <w:rsid w:val="00714617"/>
    <w:rsid w:val="007A5CE4"/>
    <w:rsid w:val="007F0D30"/>
    <w:rsid w:val="008071F2"/>
    <w:rsid w:val="00862D78"/>
    <w:rsid w:val="00980208"/>
    <w:rsid w:val="009B77E8"/>
    <w:rsid w:val="00A03810"/>
    <w:rsid w:val="00A14913"/>
    <w:rsid w:val="00A202F4"/>
    <w:rsid w:val="00B23138"/>
    <w:rsid w:val="00B609F2"/>
    <w:rsid w:val="00B72E92"/>
    <w:rsid w:val="00C0010D"/>
    <w:rsid w:val="00C050EA"/>
    <w:rsid w:val="00C702FF"/>
    <w:rsid w:val="00D57122"/>
    <w:rsid w:val="00D6577E"/>
    <w:rsid w:val="00D76FB1"/>
    <w:rsid w:val="00E2601C"/>
    <w:rsid w:val="00E346DA"/>
    <w:rsid w:val="00E3554F"/>
    <w:rsid w:val="00EC12FC"/>
    <w:rsid w:val="00EC14BC"/>
    <w:rsid w:val="00F00A4A"/>
    <w:rsid w:val="00F37467"/>
    <w:rsid w:val="00F437D5"/>
    <w:rsid w:val="00F65BD1"/>
    <w:rsid w:val="00F87341"/>
    <w:rsid w:val="00FA3464"/>
    <w:rsid w:val="00FD10A7"/>
    <w:rsid w:val="5379E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6FA"/>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paragraph" w:styleId="BalloonText">
    <w:name w:val="Balloon Text"/>
    <w:basedOn w:val="Normal"/>
    <w:link w:val="BalloonTextChar"/>
    <w:uiPriority w:val="99"/>
    <w:semiHidden/>
    <w:unhideWhenUsed/>
    <w:rsid w:val="0065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DB37-54CC-4B1E-8993-56B4F10F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cp:lastPrinted>2020-10-16T15:57:00Z</cp:lastPrinted>
  <dcterms:created xsi:type="dcterms:W3CDTF">2021-07-23T15:48:00Z</dcterms:created>
  <dcterms:modified xsi:type="dcterms:W3CDTF">2021-07-23T15:48:00Z</dcterms:modified>
</cp:coreProperties>
</file>